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陶瓷设计与工艺专业人才培养方案</w:t>
      </w:r>
    </w:p>
    <w:p>
      <w:pPr>
        <w:spacing w:line="440" w:lineRule="exact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一、专业名称与专业代码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（一）专业名称：</w:t>
      </w:r>
      <w:r>
        <w:rPr>
          <w:rFonts w:hint="eastAsia" w:ascii="宋体" w:hAnsi="宋体" w:cs="宋体"/>
          <w:kern w:val="0"/>
          <w:szCs w:val="21"/>
        </w:rPr>
        <w:t>陶瓷设计与工艺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ˎ̥" w:hAnsi="ˎ̥" w:cs="宋体"/>
          <w:kern w:val="0"/>
          <w:szCs w:val="21"/>
        </w:rPr>
        <w:t>（二）专业代码：</w:t>
      </w:r>
      <w:r>
        <w:rPr>
          <w:rFonts w:hint="eastAsia"/>
          <w:kern w:val="0"/>
          <w:szCs w:val="21"/>
        </w:rPr>
        <w:t>6</w:t>
      </w:r>
      <w:r>
        <w:rPr>
          <w:kern w:val="0"/>
          <w:szCs w:val="21"/>
        </w:rPr>
        <w:t>5011</w:t>
      </w:r>
      <w:r>
        <w:rPr>
          <w:rFonts w:hint="eastAsia"/>
          <w:kern w:val="0"/>
          <w:szCs w:val="21"/>
        </w:rPr>
        <w:t>5</w:t>
      </w:r>
    </w:p>
    <w:p>
      <w:pPr>
        <w:spacing w:line="440" w:lineRule="exact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二、教育类型及学历层次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（一）教育类型：高等职业教育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（二）学历层次：大专</w:t>
      </w:r>
    </w:p>
    <w:p>
      <w:pPr>
        <w:spacing w:line="440" w:lineRule="exact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三、入学要求条件</w:t>
      </w:r>
    </w:p>
    <w:p>
      <w:pPr>
        <w:spacing w:line="440" w:lineRule="exact"/>
        <w:ind w:firstLine="525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>高中毕业或同等学力者</w:t>
      </w:r>
    </w:p>
    <w:p>
      <w:pPr>
        <w:spacing w:line="44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四、学制</w:t>
      </w:r>
    </w:p>
    <w:p>
      <w:pPr>
        <w:spacing w:line="440" w:lineRule="exact"/>
        <w:ind w:firstLine="525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>三年</w:t>
      </w:r>
    </w:p>
    <w:p>
      <w:pPr>
        <w:spacing w:line="44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五、学分分配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公共素质教育34学分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职业能力学习领域教育87学分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职业素质拓展教育4学分</w:t>
      </w:r>
    </w:p>
    <w:p>
      <w:pPr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总学分125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学生修满125学分方准予毕业。</w:t>
      </w:r>
    </w:p>
    <w:p>
      <w:pPr>
        <w:spacing w:line="44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六、专业培养目标</w:t>
      </w:r>
    </w:p>
    <w:p>
      <w:pPr>
        <w:spacing w:line="440" w:lineRule="exact"/>
        <w:ind w:left="-120" w:leftChars="-57" w:firstLine="420"/>
        <w:rPr>
          <w:rFonts w:hint="eastAsia"/>
        </w:rPr>
      </w:pPr>
      <w:r>
        <w:rPr>
          <w:rFonts w:hint="eastAsia"/>
        </w:rPr>
        <w:t>本专业主要面向陶瓷行业，培养在生产、服务第一线能从事</w:t>
      </w:r>
      <w:r>
        <w:rPr>
          <w:rFonts w:hint="eastAsia"/>
          <w:lang w:val="en-US" w:eastAsia="zh-CN"/>
        </w:rPr>
        <w:t>陶瓷文化传播、</w:t>
      </w:r>
      <w:r>
        <w:rPr>
          <w:rFonts w:hint="eastAsia"/>
        </w:rPr>
        <w:t>陶瓷造型设计、陶瓷装饰设计、陶瓷彩绘、陶瓷产品成型、陶艺制作等工作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，具备良好的</w:t>
      </w:r>
      <w:r>
        <w:rPr>
          <w:rFonts w:hint="eastAsia"/>
          <w:lang w:val="en-US" w:eastAsia="zh-CN"/>
        </w:rPr>
        <w:t>专业素质、</w:t>
      </w:r>
      <w:r>
        <w:rPr>
          <w:rFonts w:hint="eastAsia"/>
        </w:rPr>
        <w:t>职业素养及团队精神，有一定的创意和策划能力，德、智、体、美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劳</w:t>
      </w:r>
      <w:r>
        <w:rPr>
          <w:rFonts w:hint="eastAsia"/>
        </w:rPr>
        <w:t>全面发展，具有</w:t>
      </w:r>
      <w:r>
        <w:rPr>
          <w:rFonts w:hint="eastAsia"/>
          <w:lang w:val="en-US" w:eastAsia="zh-CN"/>
        </w:rPr>
        <w:t>职业可持续</w:t>
      </w:r>
      <w:r>
        <w:rPr>
          <w:rFonts w:hint="eastAsia"/>
        </w:rPr>
        <w:t>发展的高素质</w:t>
      </w:r>
      <w:r>
        <w:rPr>
          <w:rFonts w:hint="eastAsia"/>
          <w:lang w:val="en-US" w:eastAsia="zh-CN"/>
        </w:rPr>
        <w:t>技术技能</w:t>
      </w:r>
      <w:r>
        <w:rPr>
          <w:rFonts w:hint="eastAsia"/>
        </w:rPr>
        <w:t>人才。</w:t>
      </w:r>
    </w:p>
    <w:p>
      <w:pPr>
        <w:spacing w:line="440" w:lineRule="exact"/>
        <w:ind w:left="-120" w:leftChars="-57"/>
        <w:rPr>
          <w:rFonts w:hint="eastAsia"/>
        </w:rPr>
      </w:pPr>
      <w:r>
        <w:rPr>
          <w:rFonts w:hint="eastAsia" w:ascii="黑体" w:eastAsia="黑体"/>
          <w:sz w:val="24"/>
        </w:rPr>
        <w:t xml:space="preserve"> 七、</w:t>
      </w:r>
      <w:r>
        <w:rPr>
          <w:rFonts w:hint="eastAsia" w:ascii="黑体" w:hAnsi="宋体" w:eastAsia="黑体"/>
          <w:sz w:val="24"/>
        </w:rPr>
        <w:t>职业面向及职业能力要求</w:t>
      </w:r>
    </w:p>
    <w:p>
      <w:pPr>
        <w:spacing w:line="440" w:lineRule="exact"/>
        <w:ind w:left="-540" w:leftChars="-257" w:firstLine="831" w:firstLineChars="396"/>
        <w:rPr>
          <w:rFonts w:hint="eastAsia"/>
        </w:rPr>
      </w:pPr>
      <w:r>
        <w:rPr>
          <w:rFonts w:hint="eastAsia" w:ascii="宋体" w:hAnsi="宋体"/>
        </w:rPr>
        <w:t>（一）</w:t>
      </w:r>
      <w:r>
        <w:rPr>
          <w:rFonts w:hint="eastAsia"/>
        </w:rPr>
        <w:t>职业面向</w:t>
      </w:r>
    </w:p>
    <w:p>
      <w:pPr>
        <w:spacing w:line="440" w:lineRule="exact"/>
        <w:ind w:left="-120" w:leftChars="-57"/>
        <w:rPr>
          <w:rFonts w:hint="eastAsia"/>
        </w:rPr>
      </w:pPr>
      <w:r>
        <w:rPr>
          <w:rFonts w:hint="eastAsia"/>
        </w:rPr>
        <w:t>主要就业单位：陶瓷产业相关行业。</w:t>
      </w:r>
    </w:p>
    <w:p>
      <w:pPr>
        <w:spacing w:line="440" w:lineRule="exact"/>
        <w:ind w:left="-120" w:leftChars="-57"/>
        <w:rPr>
          <w:rFonts w:hint="eastAsia"/>
        </w:rPr>
      </w:pPr>
      <w:r>
        <w:rPr>
          <w:rFonts w:hint="eastAsia"/>
        </w:rPr>
        <w:t>主要就业部门：陶瓷行业的</w:t>
      </w:r>
      <w:r>
        <w:rPr>
          <w:rFonts w:hint="eastAsia"/>
          <w:lang w:val="en-US" w:eastAsia="zh-CN"/>
        </w:rPr>
        <w:t>社教部、</w:t>
      </w:r>
      <w:r>
        <w:rPr>
          <w:rFonts w:hint="eastAsia"/>
        </w:rPr>
        <w:t>设计部、研发部、制作部、个人工作室等。</w:t>
      </w:r>
    </w:p>
    <w:p>
      <w:pPr>
        <w:spacing w:line="440" w:lineRule="exact"/>
        <w:ind w:left="-120" w:leftChars="-57"/>
        <w:rPr>
          <w:rFonts w:hint="eastAsia"/>
        </w:rPr>
      </w:pPr>
      <w:r>
        <w:rPr>
          <w:rFonts w:hint="eastAsia"/>
        </w:rPr>
        <w:t>可从事的工作岗位：日用陶瓷设计、卫生陶瓷设计、陶瓷贴花纸设计制作、陶瓷彩绘装饰、艺术陶瓷设计制作、陶瓷产品成型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陶瓷社教</w:t>
      </w:r>
      <w:r>
        <w:rPr>
          <w:rFonts w:hint="eastAsia"/>
        </w:rPr>
        <w:t>等。</w:t>
      </w:r>
    </w:p>
    <w:p>
      <w:pPr>
        <w:spacing w:line="440" w:lineRule="exact"/>
        <w:ind w:left="-120" w:leftChars="-57"/>
        <w:rPr>
          <w:rFonts w:hint="eastAsia"/>
        </w:rPr>
      </w:pPr>
    </w:p>
    <w:p>
      <w:pPr>
        <w:spacing w:line="440" w:lineRule="exact"/>
        <w:ind w:left="-120" w:leftChars="-57"/>
        <w:rPr>
          <w:rFonts w:hint="eastAsia"/>
        </w:rPr>
      </w:pPr>
    </w:p>
    <w:p>
      <w:pPr>
        <w:spacing w:line="440" w:lineRule="exact"/>
        <w:ind w:left="-120" w:leftChars="-57"/>
        <w:rPr>
          <w:rFonts w:hint="eastAsia"/>
        </w:rPr>
      </w:pPr>
    </w:p>
    <w:p>
      <w:pPr>
        <w:spacing w:line="440" w:lineRule="exact"/>
        <w:ind w:left="-120" w:leftChars="-57"/>
        <w:rPr>
          <w:rFonts w:hint="eastAsia"/>
        </w:rPr>
      </w:pPr>
    </w:p>
    <w:p>
      <w:pPr>
        <w:spacing w:line="440" w:lineRule="exact"/>
        <w:ind w:left="-120" w:leftChars="-57"/>
        <w:rPr>
          <w:rFonts w:hint="eastAsia"/>
        </w:rPr>
      </w:pPr>
    </w:p>
    <w:p>
      <w:pPr>
        <w:spacing w:line="440" w:lineRule="exact"/>
        <w:ind w:firstLine="315" w:firstLineChars="150"/>
        <w:rPr>
          <w:rFonts w:hint="eastAsia" w:ascii="宋体" w:hAnsi="宋体"/>
        </w:rPr>
      </w:pPr>
      <w:r>
        <w:rPr>
          <w:rFonts w:hint="eastAsia" w:ascii="宋体" w:hAnsi="宋体"/>
        </w:rPr>
        <w:t>核心工作岗位及职业能力要求与素质：</w:t>
      </w:r>
    </w:p>
    <w:tbl>
      <w:tblPr>
        <w:tblStyle w:val="17"/>
        <w:tblW w:w="0" w:type="auto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440"/>
        <w:gridCol w:w="324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56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核心工作岗位及相关工作岗位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40" w:lineRule="exact"/>
              <w:ind w:firstLine="1153" w:firstLineChars="54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岗位描述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职业能力要求与素质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1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日用陶瓷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造型设计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（核心岗位）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根据日用陶瓷企业的生产需要、市场需求以及客户定制的需要，按照工业化生产或手工制作的不同工艺要求，进行日用陶瓷的造型和装饰设计，并完成产品的外观效果图和三视图。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1.具备较高的美学修养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2.具备较深厚的造型能力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3.具备较高的设计水平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4.对于日用陶瓷的设计法则和生产要求有较全面的认识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5.对于流行文化有一定了解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6.具有市场分析和客户沟通能力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7.具有较强的团队合作意识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8.具有良好的职业道德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70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陶瓷彩绘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装饰设计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（核心岗位）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根据陶瓷造型的需要、陶瓷企业的需要以及客户的需要，按照釉上彩绘、釉下彩绘的不同特点，进行装饰设计，完成设计图，并最终完成在陶瓷上的彩绘绘制。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1.具备较高的美学修养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2.具备较高的设计水平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3.具备较深厚的绘画功底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4.熟练掌握釉上彩绘制技术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5.熟练掌握釉下彩绘制技术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7.具备较全面的中国画功底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8.具有市场分析和客户沟通能力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9.具有良好的职业道德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70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贴花纸设计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（核心岗位）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根据日用陶瓷企业的生产需要、市场需求以及客户定制的需要，按照釉上彩绘、釉下彩绘的不同特点，进行贴花纸图案设计，完成设计图，使用电脑软件对图案进行处理和分色制版，并最终完成贴花纸的印刷。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1.具备较高的美学修养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2.具备较高的设计水平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3.具备较深厚的绘画功底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4.熟练掌握贴花纸分色、制版、晒版、印刷的制作工艺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5.熟练操作图象处理软件和设计软件（如Photoshop、COREIDROW等）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6.具有市场分析和客户沟通能力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7.具有良好的职业道德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70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现代陶艺设计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（相关岗位）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根据陶瓷企业的生产需要、市场需求以及客户定制的需要，进行生活陶艺、陈设陶艺、陶瓷首饰等造型和装饰设计，完成设计图，并最终制作出实物。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1.具备较高的美学修养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2.具备较高的设计水平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3.具备较深厚的绘画功底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4.掌握拉坯、泥条盘筑，泥板成型等手工成型工艺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5.掌握一定的雕塑技能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6.对于流行文化有一定了解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7.具有市场分析和客户沟通能力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8.具有较强的团队合作意识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9.具有良好的职业道德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70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卫生陶瓷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造型设计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（相关岗位）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根据日用陶瓷企业的生产需要、市场需求以及客户定制的需要，按照工业化生产的工艺要求，进行卫生陶瓷的造型设计，并完成产品的外观效果图和三视图。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1.具备较高的美学修养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2.具备较深厚的造型能力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3.具备较高的设计水平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4.对于卫生陶瓷的设计法则和生产要求有较全面的认识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5.对于当下的家居文化有一定了解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6.具有市场分析和客户沟通能力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7.具有较强的团队合作意识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8.具有良好的职业道德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70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陶瓷成型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（相关岗位）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根据设计图的要求，采用翻模工艺制作产品模具，通过模具进行注浆成型，采用手工成型工艺制作产品。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1.具备一定的美学修养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2.具备较强的空间造型能力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3.具备对设计图的调整能力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4.熟练掌握翻模工艺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5.熟练掌握拉坯、修坯技术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6.具有沟通能力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7.具有较强的团队合作意识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8.具有良好的职业道德</w:t>
            </w:r>
          </w:p>
        </w:tc>
      </w:tr>
    </w:tbl>
    <w:p>
      <w:pPr>
        <w:spacing w:line="440" w:lineRule="exact"/>
        <w:rPr>
          <w:rFonts w:hint="eastAsia"/>
        </w:rPr>
      </w:pPr>
    </w:p>
    <w:p>
      <w:pPr>
        <w:spacing w:line="440" w:lineRule="exact"/>
        <w:ind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（二）能力结构总体要求：</w:t>
      </w:r>
    </w:p>
    <w:tbl>
      <w:tblPr>
        <w:tblStyle w:val="17"/>
        <w:tblW w:w="0" w:type="auto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0"/>
        <w:gridCol w:w="30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6" w:hRule="atLeast"/>
        </w:trPr>
        <w:tc>
          <w:tcPr>
            <w:tcW w:w="3420" w:type="dxa"/>
            <w:noWrap w:val="0"/>
            <w:vAlign w:val="top"/>
          </w:tcPr>
          <w:p>
            <w:pPr>
              <w:spacing w:line="440" w:lineRule="exact"/>
              <w:ind w:left="105" w:hanging="105" w:hangingChar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专业能力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社会能力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方法能力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633" w:hRule="atLeast"/>
        </w:trPr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1.陶瓷产品造型设计能力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2.陶瓷造型绘图能力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3.使用计算机辅助设计能力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4.装饰设计能力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5.贴花纸设计与制作能力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6.中国画基础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7.陶瓷彩绘装饰设计和绘制能力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8.现代陶艺创作能力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9.装饰雕塑能力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10.翻模注浆成型能力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11.拉坯修坯能力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1.对事物的观察能力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2.对陶瓷产品研发的组织和管理能力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3.在项目制作中，在各个工作环节中沟通协调能力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4.敬业精神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5.团队协作能力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6.环保意识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1.将现实对象提炼概括进行设计的能力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2.对陶瓷产品开发项目的策划制作能力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3.灵活应用专业知识解决实际问题的能力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4.自学能力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5.对工作总结评估的能力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633" w:hRule="atLeast"/>
        </w:trPr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</w:tr>
    </w:tbl>
    <w:p>
      <w:pPr>
        <w:spacing w:line="440" w:lineRule="exact"/>
        <w:rPr>
          <w:rFonts w:hint="eastAsia"/>
        </w:rPr>
      </w:pPr>
    </w:p>
    <w:p>
      <w:pPr>
        <w:spacing w:line="440" w:lineRule="exact"/>
        <w:ind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（三）核心岗位资格证书：（可以取得下列职业资格证书之一）</w:t>
      </w:r>
    </w:p>
    <w:tbl>
      <w:tblPr>
        <w:tblStyle w:val="17"/>
        <w:tblW w:w="0" w:type="auto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1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7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职业资格证书名称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颁证单位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720" w:type="dxa"/>
            <w:noWrap w:val="0"/>
            <w:vAlign w:val="top"/>
          </w:tcPr>
          <w:p>
            <w:pPr>
              <w:spacing w:line="440" w:lineRule="exact"/>
              <w:ind w:right="-107" w:rightChars="-51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陶瓷装饰工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市劳动局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1" w:hRule="atLeast"/>
        </w:trPr>
        <w:tc>
          <w:tcPr>
            <w:tcW w:w="720" w:type="dxa"/>
            <w:noWrap w:val="0"/>
            <w:vAlign w:val="top"/>
          </w:tcPr>
          <w:p>
            <w:pPr>
              <w:spacing w:line="440" w:lineRule="exact"/>
              <w:ind w:right="-107" w:rightChars="-51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陶瓷烧成工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市劳动局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720" w:type="dxa"/>
            <w:noWrap w:val="0"/>
            <w:vAlign w:val="top"/>
          </w:tcPr>
          <w:p>
            <w:pPr>
              <w:spacing w:line="440" w:lineRule="exact"/>
              <w:ind w:right="-107" w:rightChars="-51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陶瓷模具工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市劳动局</w:t>
            </w:r>
          </w:p>
        </w:tc>
      </w:tr>
    </w:tbl>
    <w:p>
      <w:pPr>
        <w:spacing w:line="440" w:lineRule="exact"/>
        <w:rPr>
          <w:rFonts w:hint="eastAsia" w:ascii="宋体" w:hAnsi="宋体"/>
          <w:b/>
          <w:sz w:val="24"/>
        </w:rPr>
      </w:pPr>
    </w:p>
    <w:p>
      <w:pPr>
        <w:spacing w:line="440" w:lineRule="exact"/>
        <w:rPr>
          <w:rFonts w:hint="eastAsia" w:ascii="黑体" w:hAnsi="宋体" w:eastAsia="黑体"/>
          <w:sz w:val="24"/>
        </w:rPr>
      </w:pPr>
    </w:p>
    <w:p>
      <w:pPr>
        <w:spacing w:line="44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八、专业核心课程基本要求</w:t>
      </w:r>
    </w:p>
    <w:p>
      <w:pPr>
        <w:spacing w:line="440" w:lineRule="exact"/>
        <w:ind w:firstLine="105" w:firstLineChars="50"/>
        <w:rPr>
          <w:rFonts w:hint="eastAsia" w:ascii="宋体" w:hAnsi="宋体"/>
          <w:b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2520"/>
        <w:gridCol w:w="270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核心课程名称</w:t>
            </w:r>
          </w:p>
        </w:tc>
        <w:tc>
          <w:tcPr>
            <w:tcW w:w="708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陶瓷装饰（新彩）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8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基准学时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54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职业能力要求：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具备陶瓷釉上彩绘装饰的基本知识；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2. 能够根据要求完成陶瓷釉上彩绘装饰的设计；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能够根据要求完成陶瓷釉上彩绘装饰的绘制；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4. 具有创新能力；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5. 具有独立的制作精神；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6. 具有团队合作能力。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550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教学目标：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使学生掌握陶瓷釉上彩绘装饰设计的基本方法。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2. 使学生掌握陶瓷釉上彩绘的绘制技法。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使学生设计并绘制出符合一定要求的陶瓷作品。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42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学习内容：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陶瓷釉上彩绘装饰设计的基础知识。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2. 陶瓷釉上彩绘的绘制技法。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从设计图到成品的制作方法。</w:t>
            </w:r>
          </w:p>
        </w:tc>
      </w:tr>
    </w:tbl>
    <w:p>
      <w:pPr>
        <w:spacing w:line="440" w:lineRule="exact"/>
        <w:rPr>
          <w:rFonts w:hint="eastAsia" w:ascii="宋体" w:hAnsi="宋体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2520"/>
        <w:gridCol w:w="270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核心课程名称</w:t>
            </w:r>
          </w:p>
        </w:tc>
        <w:tc>
          <w:tcPr>
            <w:tcW w:w="708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陶瓷装饰（青花）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8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基准学时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54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职业能力要求：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具备陶瓷釉下彩绘装饰的基本知识；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2．能够根据要求完成陶瓷釉下彩绘装饰的设计；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能够根据要求完成陶瓷釉下彩绘装饰的绘制；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4. 具有创新能力；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5. 具有独立的制作精神；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6. 具有团队合作能力。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550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教学目标：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使学生掌握陶瓷釉下彩绘装饰设计的基本方法。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2. 使学生掌握陶瓷釉下彩绘的绘制技法。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使学生设计并绘制出符合一定要求的陶瓷作品。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42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学习内容：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陶瓷釉下彩绘装饰设计的基础知识。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2. 陶瓷釉下彩绘的绘制技法。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从设计图到成品的制作方法。</w:t>
            </w:r>
          </w:p>
        </w:tc>
      </w:tr>
    </w:tbl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color w:val="FF0000"/>
          <w:sz w:val="24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2520"/>
        <w:gridCol w:w="270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核心课程名称</w:t>
            </w:r>
          </w:p>
        </w:tc>
        <w:tc>
          <w:tcPr>
            <w:tcW w:w="708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陶瓷造型设计与制作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8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基准学时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54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职业能力要求：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具备陶瓷造型设计的基础知识；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2. 能够根据要求完成陶瓷产品的造型设计；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具有创新能力；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4. 具有独立的制作精神；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/>
              </w:rPr>
              <w:t xml:space="preserve">    5. 具有团队合作能力。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550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教学目标：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使学生掌握陶瓷造型设计的基本方法。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2. 使学生掌握陶瓷成型的基本要求。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使学生设计出符合一定要求的产品造型。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42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学习内容：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陶瓷产品造型设计的基础知识。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2. 设计图的绘制方法。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从设计图到成品的制作方法。</w:t>
            </w:r>
          </w:p>
        </w:tc>
      </w:tr>
    </w:tbl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color w:val="FF0000"/>
          <w:sz w:val="24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2520"/>
        <w:gridCol w:w="270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核心课程名称</w:t>
            </w:r>
          </w:p>
        </w:tc>
        <w:tc>
          <w:tcPr>
            <w:tcW w:w="708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贴花纸设计与制作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8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基准学时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54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职业能力要求：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具备陶瓷贴花纸设计与制作的基础知识；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2．能够根据要求完成陶瓷产品的贴花纸设计；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具有创新能力；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4. 具有独立的制作精神；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5. 具有团队合作能力。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550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教学目标：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使学生掌握陶瓷贴花纸设计的基本方法。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2. 使学生掌握陶瓷贴花纸制作的工艺技术。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使学生设计并制作出符合一定要求的陶瓷贴花纸。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42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学习内容：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陶瓷贴花纸设计的基础知识。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2. 陶瓷贴花纸的设计方法。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陶瓷贴花纸的制作方法。</w:t>
            </w:r>
          </w:p>
        </w:tc>
      </w:tr>
    </w:tbl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color w:val="FF0000"/>
          <w:sz w:val="24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2520"/>
        <w:gridCol w:w="270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核心课程名称</w:t>
            </w:r>
          </w:p>
        </w:tc>
        <w:tc>
          <w:tcPr>
            <w:tcW w:w="708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现代陶艺创作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8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基准学时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54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职业能力要求：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具备现代陶艺的概念和基本知识；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2．能够根据要求完成现代陶艺的设计与制作；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具有创新能力；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4. 具有独立的制作精神；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5. 具有团队合作能力。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550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教学目标：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使学生掌握现代陶艺的概念和基本知识。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2. 使学生掌握现代陶艺制作的工艺技术。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使学生设计并制作出符合一定要求的现代陶艺作品。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42" w:hRule="atLeast"/>
          <w:jc w:val="center"/>
        </w:trPr>
        <w:tc>
          <w:tcPr>
            <w:tcW w:w="908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学习内容：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1. 现代陶艺的基本知识和创作理念。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2. 现代陶艺的表现技法。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3. 陶艺技法的综合运用。</w:t>
            </w:r>
          </w:p>
        </w:tc>
      </w:tr>
    </w:tbl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color w:val="FF0000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color w:val="FF0000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color w:val="FF0000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color w:val="FF0000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color w:val="FF0000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九、基本实训条件要求</w:t>
      </w:r>
    </w:p>
    <w:p>
      <w:pPr>
        <w:spacing w:line="440" w:lineRule="exact"/>
        <w:ind w:firstLine="315" w:firstLineChars="150"/>
        <w:rPr>
          <w:rFonts w:hint="eastAsia"/>
        </w:rPr>
      </w:pPr>
      <w:r>
        <w:rPr>
          <w:rFonts w:hint="eastAsia" w:ascii="宋体" w:hAnsi="宋体"/>
        </w:rPr>
        <w:t>（一）</w:t>
      </w:r>
      <w:r>
        <w:rPr>
          <w:rFonts w:hint="eastAsia"/>
        </w:rPr>
        <w:t>校内实训条件：</w:t>
      </w: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2286"/>
        <w:gridCol w:w="1494"/>
        <w:gridCol w:w="123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实训项目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主要实训内容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主要设备名称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场地面积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翻模制作实训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模种车制、翻模注浆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车模机、工作台、陈设架、车模工具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各120台（套）、（陈设架12个）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</w:t>
            </w:r>
            <w:r>
              <w:rPr>
                <w:rFonts w:hint="eastAsia" w:ascii="仿宋_GB2312"/>
              </w:rPr>
              <w:t>㎡</w:t>
            </w:r>
            <w:r>
              <w:rPr>
                <w:rFonts w:hint="eastAsia" w:ascii="仿宋_GB2312" w:eastAsia="仿宋_GB2312"/>
              </w:rPr>
              <w:t>/间、2教室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拉坯制作实训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拉坯、修坯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拉坯机、揉泥凳、陈设架、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各120台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（陈设架15个 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80</w:t>
            </w:r>
            <w:r>
              <w:rPr>
                <w:rFonts w:hint="eastAsia" w:ascii="仿宋_GB2312"/>
              </w:rPr>
              <w:t>㎡</w:t>
            </w:r>
            <w:r>
              <w:rPr>
                <w:rFonts w:hint="eastAsia" w:ascii="仿宋_GB2312" w:eastAsia="仿宋_GB2312"/>
              </w:rPr>
              <w:t>/间、3间教室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陶艺制作实训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陶艺制作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工作台、凳子、陈设架、转盘、木托板、泥板机、泥条机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各120个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（陈设架12个 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</w:t>
            </w:r>
            <w:r>
              <w:rPr>
                <w:rFonts w:hint="eastAsia" w:ascii="仿宋_GB2312"/>
              </w:rPr>
              <w:t>㎡</w:t>
            </w:r>
            <w:r>
              <w:rPr>
                <w:rFonts w:hint="eastAsia" w:ascii="仿宋_GB2312" w:eastAsia="仿宋_GB2312"/>
              </w:rPr>
              <w:t>/间、3间教室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烧成实训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陶瓷烧成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梭式窑、电窑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各一套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</w:t>
            </w:r>
            <w:r>
              <w:rPr>
                <w:rFonts w:hint="eastAsia" w:ascii="仿宋_GB231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贴花纸制作实训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贴花纸制作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制版机、晒版机、印刷机、菲林机、制版框、工作台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各一套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（制版框、工作台若干）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</w:t>
            </w:r>
            <w:r>
              <w:rPr>
                <w:rFonts w:hint="eastAsia" w:ascii="仿宋_GB231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计算机软件操作实训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计算机软件操作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120台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(需要3个教师机)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80</w:t>
            </w:r>
            <w:r>
              <w:rPr>
                <w:rFonts w:hint="eastAsia" w:ascii="仿宋_GB2312"/>
              </w:rPr>
              <w:t>㎡</w:t>
            </w:r>
            <w:r>
              <w:rPr>
                <w:rFonts w:hint="eastAsia" w:ascii="仿宋_GB2312" w:eastAsia="仿宋_GB2312"/>
              </w:rPr>
              <w:t>/间、3间教室</w:t>
            </w:r>
          </w:p>
        </w:tc>
      </w:tr>
    </w:tbl>
    <w:p>
      <w:pPr>
        <w:spacing w:line="440" w:lineRule="exact"/>
        <w:rPr>
          <w:rFonts w:hint="eastAsia" w:ascii="宋体" w:hAnsi="宋体"/>
        </w:rPr>
      </w:pPr>
    </w:p>
    <w:p>
      <w:pPr>
        <w:spacing w:line="440" w:lineRule="exact"/>
        <w:rPr>
          <w:rFonts w:hint="eastAsia" w:ascii="宋体" w:hAnsi="宋体"/>
        </w:rPr>
      </w:pPr>
    </w:p>
    <w:p>
      <w:pPr>
        <w:spacing w:line="440" w:lineRule="exact"/>
        <w:rPr>
          <w:rFonts w:hint="eastAsia" w:ascii="宋体" w:hAnsi="宋体"/>
        </w:rPr>
      </w:pPr>
    </w:p>
    <w:p>
      <w:pPr>
        <w:spacing w:line="440" w:lineRule="exact"/>
        <w:rPr>
          <w:rFonts w:hint="eastAsia" w:ascii="宋体" w:hAnsi="宋体"/>
        </w:rPr>
      </w:pPr>
    </w:p>
    <w:p>
      <w:pPr>
        <w:spacing w:line="440" w:lineRule="exact"/>
        <w:rPr>
          <w:rFonts w:hint="eastAsia" w:ascii="宋体" w:hAnsi="宋体"/>
        </w:rPr>
      </w:pPr>
    </w:p>
    <w:p>
      <w:pPr>
        <w:spacing w:line="440" w:lineRule="exact"/>
        <w:rPr>
          <w:rFonts w:hint="eastAsia" w:ascii="宋体" w:hAnsi="宋体"/>
        </w:rPr>
      </w:pPr>
    </w:p>
    <w:p>
      <w:pPr>
        <w:spacing w:line="440" w:lineRule="exact"/>
        <w:rPr>
          <w:rFonts w:hint="eastAsia" w:ascii="宋体" w:hAnsi="宋体"/>
        </w:rPr>
      </w:pPr>
    </w:p>
    <w:p>
      <w:pPr>
        <w:spacing w:line="440" w:lineRule="exact"/>
        <w:rPr>
          <w:rFonts w:hint="eastAsia" w:ascii="宋体" w:hAnsi="宋体"/>
        </w:rPr>
      </w:pPr>
    </w:p>
    <w:p>
      <w:pPr>
        <w:spacing w:line="440" w:lineRule="exact"/>
        <w:rPr>
          <w:rFonts w:hint="eastAsia" w:ascii="宋体" w:hAnsi="宋体"/>
        </w:rPr>
      </w:pPr>
    </w:p>
    <w:p>
      <w:pPr>
        <w:spacing w:line="440" w:lineRule="exact"/>
        <w:rPr>
          <w:rFonts w:hint="eastAsia" w:ascii="宋体" w:hAnsi="宋体"/>
        </w:rPr>
      </w:pPr>
    </w:p>
    <w:p>
      <w:pPr>
        <w:spacing w:line="440" w:lineRule="exact"/>
        <w:rPr>
          <w:rFonts w:hint="eastAsia" w:ascii="宋体" w:hAnsi="宋体"/>
        </w:rPr>
      </w:pPr>
    </w:p>
    <w:p>
      <w:pPr>
        <w:spacing w:line="440" w:lineRule="exact"/>
        <w:rPr>
          <w:rFonts w:hint="eastAsia" w:ascii="宋体" w:hAnsi="宋体"/>
        </w:rPr>
      </w:pPr>
    </w:p>
    <w:p>
      <w:pPr>
        <w:spacing w:line="440" w:lineRule="exact"/>
        <w:rPr>
          <w:rFonts w:hint="eastAsia" w:ascii="宋体" w:hAnsi="宋体"/>
        </w:rPr>
      </w:pPr>
    </w:p>
    <w:p>
      <w:pPr>
        <w:spacing w:line="440" w:lineRule="exact"/>
        <w:rPr>
          <w:rFonts w:hint="eastAsia" w:ascii="宋体" w:hAnsi="宋体"/>
        </w:rPr>
      </w:pPr>
    </w:p>
    <w:p>
      <w:pPr>
        <w:spacing w:line="440" w:lineRule="exact"/>
        <w:rPr>
          <w:rFonts w:hint="eastAsia"/>
        </w:rPr>
      </w:pPr>
      <w:r>
        <w:rPr>
          <w:rFonts w:hint="eastAsia" w:ascii="宋体" w:hAnsi="宋体"/>
        </w:rPr>
        <w:t>（二）</w:t>
      </w:r>
      <w:r>
        <w:rPr>
          <w:rFonts w:hint="eastAsia"/>
        </w:rPr>
        <w:t>校外实训条件：</w:t>
      </w:r>
    </w:p>
    <w:tbl>
      <w:tblPr>
        <w:tblStyle w:val="17"/>
        <w:tblpPr w:leftFromText="180" w:rightFromText="180" w:vertAnchor="text" w:horzAnchor="page" w:tblpXSpec="center" w:tblpY="4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07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实训项目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国画山水写生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写生基地</w:t>
            </w:r>
          </w:p>
        </w:tc>
      </w:tr>
    </w:tbl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sz w:val="24"/>
        </w:rPr>
      </w:pPr>
    </w:p>
    <w:p>
      <w:pPr>
        <w:tabs>
          <w:tab w:val="left" w:pos="180"/>
        </w:tabs>
        <w:spacing w:line="440" w:lineRule="exact"/>
        <w:rPr>
          <w:rFonts w:hint="eastAsia" w:ascii="黑体" w:hAnsi="宋体" w:eastAsia="黑体"/>
          <w:sz w:val="24"/>
        </w:rPr>
      </w:pPr>
    </w:p>
    <w:p>
      <w:pPr>
        <w:tabs>
          <w:tab w:val="left" w:pos="180"/>
        </w:tabs>
        <w:spacing w:line="440" w:lineRule="exact"/>
        <w:ind w:firstLine="240" w:firstLineChars="1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十、陶瓷设计与工艺专业课程设置一览表（按每学期18周计算）</w:t>
      </w:r>
    </w:p>
    <w:p>
      <w:pPr>
        <w:spacing w:line="440" w:lineRule="exact"/>
        <w:rPr>
          <w:rFonts w:hint="eastAsia" w:ascii="宋体" w:hAnsi="宋体"/>
        </w:rPr>
      </w:pPr>
    </w:p>
    <w:tbl>
      <w:tblPr>
        <w:tblStyle w:val="17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49"/>
        <w:gridCol w:w="851"/>
        <w:gridCol w:w="2833"/>
        <w:gridCol w:w="709"/>
        <w:gridCol w:w="708"/>
        <w:gridCol w:w="851"/>
        <w:gridCol w:w="850"/>
        <w:gridCol w:w="420"/>
        <w:gridCol w:w="6"/>
        <w:gridCol w:w="429"/>
        <w:gridCol w:w="426"/>
        <w:gridCol w:w="429"/>
        <w:gridCol w:w="411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分类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课程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性质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课程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编号</w:t>
            </w:r>
          </w:p>
        </w:tc>
        <w:tc>
          <w:tcPr>
            <w:tcW w:w="2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学习领域课程名称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学分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计划学时</w:t>
            </w: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学期周学时分配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课程学时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理论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实践/实训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公共素质课程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入学教育（含安全教育）与军事技能训练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第一学期前2周集中进行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思想道德修养与法律基础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>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3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毛泽东思想和中国特色社会主义理论体系概论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>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大学英语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   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计算机文化基础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文学欣赏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>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  <w:t>形势与政策</w:t>
            </w:r>
            <w:r>
              <w:rPr>
                <w:rFonts w:ascii="宋体" w:hAnsi="宋体" w:cs="宋体"/>
                <w:b w:val="0"/>
                <w:bCs/>
                <w:color w:val="auto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井冈山精神</w:t>
            </w:r>
            <w:r>
              <w:rPr>
                <w:rFonts w:ascii="宋体" w:hAnsi="宋体" w:cs="宋体"/>
                <w:b w:val="0"/>
                <w:bCs/>
                <w:color w:val="auto"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  <w:t>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color w:val="auto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∨</w:t>
            </w:r>
          </w:p>
        </w:tc>
        <w:tc>
          <w:tcPr>
            <w:tcW w:w="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∨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∨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∨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大学生心理健康教育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>线上+线下结合课程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∨</w:t>
            </w:r>
          </w:p>
        </w:tc>
        <w:tc>
          <w:tcPr>
            <w:tcW w:w="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军事理论与国防教育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∨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创新创业指导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∨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fldChar w:fldCharType="begin"/>
            </w:r>
            <w:r>
              <w:rPr>
                <w:rFonts w:hint="eastAsia" w:ascii="宋体" w:hAnsi="宋体"/>
              </w:rPr>
              <w:instrText xml:space="preserve"> = sum(F3:F13) \* MERGEFORMAT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t>612</w:t>
            </w:r>
            <w:r>
              <w:rPr>
                <w:rFonts w:hint="eastAsia" w:ascii="宋体" w:hAnsi="宋体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专业基础课程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中国陶瓷史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书法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72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设计素描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设计色彩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图案装饰基础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三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平面设计软件（PS</w:t>
            </w:r>
            <w:r>
              <w:rPr>
                <w:rFonts w:ascii="宋体" w:hAnsi="宋体" w:cs="宋体"/>
                <w:szCs w:val="21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实训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72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五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国画花鸟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五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国画人物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陶瓷装饰（青花）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五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国画山水（写生一周）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五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艺术概论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陶瓷工艺学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中国工艺美术史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fldChar w:fldCharType="begin"/>
            </w:r>
            <w:r>
              <w:rPr>
                <w:rFonts w:hint="eastAsia" w:ascii="宋体" w:hAnsi="宋体"/>
              </w:rPr>
              <w:instrText xml:space="preserve"> = sum(E15:E27) \* MERGEFORMAT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t>44</w:t>
            </w:r>
            <w:r>
              <w:rPr>
                <w:rFonts w:hint="eastAsia" w:ascii="宋体" w:hAnsi="宋体"/>
              </w:rPr>
              <w:fldChar w:fldCharType="end"/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fldChar w:fldCharType="begin"/>
            </w:r>
            <w:r>
              <w:rPr>
                <w:rFonts w:hint="eastAsia" w:ascii="宋体" w:hAnsi="宋体"/>
              </w:rPr>
              <w:instrText xml:space="preserve"> = sum(F15:F27) \* MERGEFORMAT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t>792</w:t>
            </w:r>
            <w:r>
              <w:rPr>
                <w:rFonts w:hint="eastAsia" w:ascii="宋体" w:hAnsi="宋体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fldChar w:fldCharType="begin"/>
            </w:r>
            <w:r>
              <w:rPr>
                <w:rFonts w:hint="eastAsia" w:ascii="宋体" w:hAnsi="宋体"/>
              </w:rPr>
              <w:instrText xml:space="preserve"> = sum(G15:G27) \* MERGEFORMAT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t>296</w:t>
            </w:r>
            <w:r>
              <w:rPr>
                <w:rFonts w:hint="eastAsia" w:ascii="宋体" w:hAnsi="宋体"/>
              </w:rPr>
              <w:fldChar w:fldCharType="end"/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fldChar w:fldCharType="begin"/>
            </w:r>
            <w:r>
              <w:rPr>
                <w:rFonts w:hint="eastAsia" w:ascii="宋体" w:hAnsi="宋体"/>
              </w:rPr>
              <w:instrText xml:space="preserve"> = sum(H15:H27) \* MERGEFORMAT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t>496</w:t>
            </w:r>
            <w:r>
              <w:rPr>
                <w:rFonts w:hint="eastAsia" w:ascii="宋体" w:hAnsi="宋体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专业核心课程</w:t>
            </w:r>
          </w:p>
        </w:tc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陶瓷装饰（新彩）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三维软件（3D）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陶瓷装饰（古彩）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陶瓷装饰（粉彩）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六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陶瓷造型设计与制作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六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贴花纸设计与制作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六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现代陶艺创作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六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色釉综合装饰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六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中国画白描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C00000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C0000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C00000"/>
              </w:rPr>
            </w:pP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C00000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C00000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C0000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C00000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C00000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C00000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fldChar w:fldCharType="begin"/>
            </w:r>
            <w:r>
              <w:rPr>
                <w:rFonts w:hint="eastAsia" w:ascii="宋体" w:hAnsi="宋体"/>
              </w:rPr>
              <w:instrText xml:space="preserve"> = sum(F29:F39) \* MERGEFORMAT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t>980</w:t>
            </w:r>
            <w:r>
              <w:rPr>
                <w:rFonts w:hint="eastAsia" w:ascii="宋体" w:hAnsi="宋体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fldChar w:fldCharType="begin"/>
            </w:r>
            <w:r>
              <w:rPr>
                <w:rFonts w:hint="eastAsia" w:ascii="宋体" w:hAnsi="宋体"/>
              </w:rPr>
              <w:instrText xml:space="preserve"> = sum(G29:G39) \* MERGEFORMAT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t>196</w:t>
            </w:r>
            <w:r>
              <w:rPr>
                <w:rFonts w:hint="eastAsia" w:ascii="宋体" w:hAnsi="宋体"/>
              </w:rPr>
              <w:fldChar w:fldCharType="end"/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fldChar w:fldCharType="begin"/>
            </w:r>
            <w:r>
              <w:rPr>
                <w:rFonts w:hint="eastAsia" w:ascii="宋体" w:hAnsi="宋体"/>
              </w:rPr>
              <w:instrText xml:space="preserve"> = sum(H29:H39) \* MERGEFORMAT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t>784</w:t>
            </w:r>
            <w:r>
              <w:rPr>
                <w:rFonts w:hint="eastAsia" w:ascii="宋体" w:hAnsi="宋体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集中实践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毕业环节</w:t>
            </w: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专业综合技能实训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毕业设计指导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专业技能测试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顶 岗 实 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540</w:t>
            </w: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第六个学期进行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fldChar w:fldCharType="begin"/>
            </w:r>
            <w:r>
              <w:rPr>
                <w:rFonts w:hint="eastAsia" w:ascii="宋体" w:hAnsi="宋体"/>
              </w:rPr>
              <w:instrText xml:space="preserve"> = sum(E46:E49) \* MERGEFORMAT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t>36</w:t>
            </w:r>
            <w:r>
              <w:rPr>
                <w:rFonts w:hint="eastAsia" w:ascii="宋体" w:hAnsi="宋体"/>
              </w:rPr>
              <w:fldChar w:fldCharType="end"/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fldChar w:fldCharType="begin"/>
            </w:r>
            <w:r>
              <w:rPr>
                <w:rFonts w:hint="eastAsia" w:ascii="宋体" w:hAnsi="宋体"/>
              </w:rPr>
              <w:instrText xml:space="preserve"> = sum(G46:G49) \* MERGEFORMAT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</w:rPr>
              <w:fldChar w:fldCharType="end"/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职业素质拓展课程</w:t>
            </w:r>
          </w:p>
        </w:tc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选修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创新创业课程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1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总     计</w:t>
            </w:r>
          </w:p>
        </w:tc>
        <w:tc>
          <w:tcPr>
            <w:tcW w:w="45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bCs/>
          <w:color w:val="000000"/>
          <w:sz w:val="24"/>
          <w:szCs w:val="24"/>
        </w:rPr>
      </w:pPr>
      <w:r>
        <w:rPr>
          <w:rFonts w:hint="eastAsia" w:ascii="黑体" w:hAnsi="黑体" w:eastAsia="黑体"/>
          <w:bCs/>
          <w:color w:val="000000"/>
          <w:sz w:val="24"/>
          <w:szCs w:val="24"/>
        </w:rPr>
        <w:t>十一、分学期课程一览表</w:t>
      </w:r>
      <w:r>
        <w:rPr>
          <w:rFonts w:ascii="黑体" w:hAnsi="黑体" w:eastAsia="黑体"/>
          <w:bCs/>
          <w:color w:val="000000"/>
          <w:sz w:val="24"/>
          <w:szCs w:val="24"/>
        </w:rPr>
        <w:t xml:space="preserve">                               </w:t>
      </w:r>
    </w:p>
    <w:p>
      <w:pPr>
        <w:spacing w:line="440" w:lineRule="exact"/>
        <w:jc w:val="center"/>
        <w:rPr>
          <w:rFonts w:hint="eastAsia" w:ascii="宋体" w:hAnsi="宋体"/>
          <w:bCs/>
          <w:color w:val="000000"/>
          <w:szCs w:val="21"/>
        </w:rPr>
      </w:pPr>
    </w:p>
    <w:p>
      <w:pPr>
        <w:spacing w:line="44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第1学期课程一览表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611"/>
        <w:gridCol w:w="2653"/>
        <w:gridCol w:w="677"/>
        <w:gridCol w:w="676"/>
        <w:gridCol w:w="721"/>
        <w:gridCol w:w="766"/>
        <w:gridCol w:w="612"/>
        <w:gridCol w:w="955"/>
        <w:gridCol w:w="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3" w:hRule="atLeast"/>
          <w:jc w:val="center"/>
        </w:trPr>
        <w:tc>
          <w:tcPr>
            <w:tcW w:w="58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期</w:t>
            </w:r>
          </w:p>
        </w:tc>
        <w:tc>
          <w:tcPr>
            <w:tcW w:w="61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课程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编号</w:t>
            </w:r>
          </w:p>
        </w:tc>
        <w:tc>
          <w:tcPr>
            <w:tcW w:w="265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程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67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  <w:t>学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27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学时分配</w:t>
            </w:r>
          </w:p>
        </w:tc>
        <w:tc>
          <w:tcPr>
            <w:tcW w:w="95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课程性质</w:t>
            </w:r>
          </w:p>
        </w:tc>
        <w:tc>
          <w:tcPr>
            <w:tcW w:w="76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32" w:hRule="atLeas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1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26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课程学时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实践/实训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周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学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21" w:hRule="exact"/>
          <w:jc w:val="center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入学教育（含安全教育）与军事技能训练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必修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7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2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思想道德修养与法律基础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>3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>48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>32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>16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>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color w:val="FF0000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闭卷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7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大学英语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必修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7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   育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必修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7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文学欣赏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必修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7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中国陶瓷史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36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8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必修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7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设计素描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必修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7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设计色彩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必修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7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图案装饰基础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必修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7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平面设计软件（PS</w:t>
            </w:r>
            <w:r>
              <w:rPr>
                <w:rFonts w:ascii="宋体" w:hAnsi="宋体"/>
              </w:rPr>
              <w:t>）</w:t>
            </w:r>
            <w:r>
              <w:rPr>
                <w:rFonts w:hint="eastAsia" w:ascii="宋体" w:hAnsi="宋体"/>
              </w:rPr>
              <w:t>实训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必修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7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  <w:t>形势与政策</w:t>
            </w:r>
            <w:r>
              <w:rPr>
                <w:rFonts w:ascii="宋体" w:hAnsi="宋体" w:cs="宋体"/>
                <w:b w:val="0"/>
                <w:bCs/>
                <w:color w:val="auto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井冈山精神</w:t>
            </w:r>
            <w:r>
              <w:rPr>
                <w:rFonts w:ascii="宋体" w:hAnsi="宋体" w:cs="宋体"/>
                <w:b w:val="0"/>
                <w:bCs/>
                <w:color w:val="auto"/>
                <w:kern w:val="0"/>
                <w:szCs w:val="21"/>
              </w:rPr>
              <w:t>)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ascii="宋体"/>
                <w:b w:val="0"/>
                <w:bCs/>
                <w:color w:val="auto"/>
                <w:kern w:val="0"/>
                <w:szCs w:val="21"/>
              </w:rPr>
              <w:t>0.</w:t>
            </w:r>
            <w:r>
              <w:rPr>
                <w:rFonts w:ascii="宋体" w:hAnsi="宋体"/>
                <w:b w:val="0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39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大学生心理健康教育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必修、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线上+线下结合课程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2" w:hRule="exact"/>
          <w:jc w:val="center"/>
        </w:trPr>
        <w:tc>
          <w:tcPr>
            <w:tcW w:w="586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326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合计</w:t>
            </w:r>
          </w:p>
        </w:tc>
        <w:tc>
          <w:tcPr>
            <w:tcW w:w="67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34.5</w:t>
            </w:r>
          </w:p>
        </w:tc>
        <w:tc>
          <w:tcPr>
            <w:tcW w:w="67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72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308</w:t>
            </w:r>
          </w:p>
        </w:tc>
        <w:tc>
          <w:tcPr>
            <w:tcW w:w="76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232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hint="eastAsia" w:ascii="宋体" w:hAnsi="宋体"/>
          <w:bCs/>
          <w:color w:val="000000"/>
          <w:szCs w:val="21"/>
        </w:rPr>
      </w:pPr>
    </w:p>
    <w:p>
      <w:pPr>
        <w:spacing w:line="440" w:lineRule="exact"/>
        <w:jc w:val="center"/>
        <w:rPr>
          <w:rFonts w:hint="eastAsia" w:ascii="宋体" w:hAnsi="宋体"/>
          <w:bCs/>
          <w:color w:val="000000"/>
          <w:szCs w:val="21"/>
        </w:rPr>
      </w:pPr>
    </w:p>
    <w:p>
      <w:pPr>
        <w:spacing w:line="440" w:lineRule="exact"/>
        <w:jc w:val="center"/>
        <w:rPr>
          <w:rFonts w:hint="eastAsia" w:ascii="宋体" w:hAnsi="宋体"/>
          <w:bCs/>
          <w:color w:val="000000"/>
          <w:szCs w:val="21"/>
        </w:rPr>
      </w:pPr>
    </w:p>
    <w:p>
      <w:pPr>
        <w:spacing w:line="440" w:lineRule="exact"/>
        <w:jc w:val="center"/>
        <w:rPr>
          <w:rFonts w:hint="eastAsia" w:ascii="宋体" w:hAnsi="宋体"/>
          <w:bCs/>
          <w:color w:val="000000"/>
          <w:szCs w:val="21"/>
        </w:rPr>
      </w:pPr>
    </w:p>
    <w:p>
      <w:pPr>
        <w:spacing w:line="440" w:lineRule="exact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第2学期课程一览表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682"/>
        <w:gridCol w:w="2642"/>
        <w:gridCol w:w="689"/>
        <w:gridCol w:w="688"/>
        <w:gridCol w:w="734"/>
        <w:gridCol w:w="780"/>
        <w:gridCol w:w="623"/>
        <w:gridCol w:w="972"/>
        <w:gridCol w:w="7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59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期</w:t>
            </w:r>
          </w:p>
        </w:tc>
        <w:tc>
          <w:tcPr>
            <w:tcW w:w="68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课程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编号</w:t>
            </w:r>
          </w:p>
        </w:tc>
        <w:tc>
          <w:tcPr>
            <w:tcW w:w="264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程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68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  <w:t>学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282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学时分配</w:t>
            </w:r>
          </w:p>
        </w:tc>
        <w:tc>
          <w:tcPr>
            <w:tcW w:w="97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课程性质</w:t>
            </w:r>
          </w:p>
        </w:tc>
        <w:tc>
          <w:tcPr>
            <w:tcW w:w="78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264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89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课程学时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实践/实训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周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学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972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exact"/>
          <w:jc w:val="center"/>
        </w:trPr>
        <w:tc>
          <w:tcPr>
            <w:tcW w:w="59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</w:rPr>
              <w:t>毛泽东思想和中国特色社会主义理论体系概论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/>
                <w:color w:val="auto"/>
              </w:rPr>
            </w:pPr>
            <w:r>
              <w:rPr>
                <w:rFonts w:ascii="宋体" w:hAnsi="宋体"/>
                <w:b w:val="0"/>
                <w:bCs/>
                <w:color w:val="auto"/>
              </w:rPr>
              <w:t>4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/>
                <w:color w:val="auto"/>
              </w:rPr>
            </w:pPr>
            <w:r>
              <w:rPr>
                <w:rFonts w:ascii="宋体" w:hAnsi="宋体"/>
                <w:b w:val="0"/>
                <w:bCs/>
                <w:color w:val="auto"/>
              </w:rPr>
              <w:t>64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/>
                <w:color w:val="auto"/>
              </w:rPr>
            </w:pPr>
            <w:r>
              <w:rPr>
                <w:rFonts w:ascii="宋体" w:hAnsi="宋体"/>
                <w:b w:val="0"/>
                <w:bCs/>
                <w:color w:val="auto"/>
              </w:rPr>
              <w:t>48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/>
                <w:color w:val="auto"/>
              </w:rPr>
            </w:pPr>
            <w:r>
              <w:rPr>
                <w:rFonts w:ascii="宋体" w:hAnsi="宋体"/>
                <w:b w:val="0"/>
                <w:bCs/>
                <w:color w:val="auto"/>
              </w:rPr>
              <w:t>16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/>
                <w:color w:val="auto"/>
              </w:rPr>
            </w:pPr>
            <w:r>
              <w:rPr>
                <w:rFonts w:ascii="宋体" w:hAnsi="宋体"/>
                <w:b w:val="0"/>
                <w:bCs/>
                <w:color w:val="auto"/>
              </w:rPr>
              <w:t>3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 w:val="0"/>
                <w:bCs/>
                <w:color w:val="auto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闭卷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体育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大学英语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72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文学欣赏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642" w:type="dxa"/>
            <w:tcBorders>
              <w:top w:val="in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艺术概论</w:t>
            </w:r>
          </w:p>
        </w:tc>
        <w:tc>
          <w:tcPr>
            <w:tcW w:w="689" w:type="dxa"/>
            <w:tcBorders>
              <w:top w:val="inset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3" w:type="dxa"/>
            <w:tcBorders>
              <w:top w:val="inset" w:color="000000" w:sz="6" w:space="0"/>
              <w:bottom w:val="inset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选修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书法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623" w:type="dxa"/>
            <w:tcBorders>
              <w:top w:val="inset" w:color="000000" w:sz="6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国画花鸟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国画人物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陶瓷装饰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（青花）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6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国画山水（写生一周）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形势与政策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hint="eastAsia" w:ascii="宋体" w:hAnsi="宋体"/>
                <w:color w:val="000000"/>
              </w:rPr>
              <w:t>井冈山精神</w:t>
            </w:r>
            <w:r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0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exac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军事理论与国防教育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必修、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线上+线下结合课程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创新创业课程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/>
                <w:szCs w:val="21"/>
              </w:rPr>
              <w:t>线上、任意选修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597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332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合计</w:t>
            </w:r>
          </w:p>
        </w:tc>
        <w:tc>
          <w:tcPr>
            <w:tcW w:w="68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38.5</w:t>
            </w:r>
          </w:p>
        </w:tc>
        <w:tc>
          <w:tcPr>
            <w:tcW w:w="6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624</w:t>
            </w:r>
          </w:p>
        </w:tc>
        <w:tc>
          <w:tcPr>
            <w:tcW w:w="73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396</w:t>
            </w:r>
          </w:p>
        </w:tc>
        <w:tc>
          <w:tcPr>
            <w:tcW w:w="7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264</w:t>
            </w:r>
          </w:p>
        </w:tc>
        <w:tc>
          <w:tcPr>
            <w:tcW w:w="62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hint="eastAsia" w:ascii="宋体" w:hAnsi="宋体"/>
          <w:bCs/>
          <w:color w:val="000000"/>
          <w:szCs w:val="21"/>
        </w:rPr>
      </w:pPr>
    </w:p>
    <w:p>
      <w:pPr>
        <w:spacing w:line="440" w:lineRule="exact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第3学期课程一览表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768"/>
        <w:gridCol w:w="2626"/>
        <w:gridCol w:w="704"/>
        <w:gridCol w:w="703"/>
        <w:gridCol w:w="750"/>
        <w:gridCol w:w="797"/>
        <w:gridCol w:w="637"/>
        <w:gridCol w:w="993"/>
        <w:gridCol w:w="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0" w:hRule="atLeast"/>
          <w:jc w:val="center"/>
        </w:trPr>
        <w:tc>
          <w:tcPr>
            <w:tcW w:w="61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期</w:t>
            </w:r>
          </w:p>
        </w:tc>
        <w:tc>
          <w:tcPr>
            <w:tcW w:w="76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课程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编号</w:t>
            </w:r>
          </w:p>
        </w:tc>
        <w:tc>
          <w:tcPr>
            <w:tcW w:w="262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程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70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  <w:t>学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288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学时分配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课程性质</w:t>
            </w:r>
          </w:p>
        </w:tc>
        <w:tc>
          <w:tcPr>
            <w:tcW w:w="79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25" w:hRule="atLeast"/>
          <w:jc w:val="center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262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课程学时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实践/实训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周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学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4" w:hRule="exact"/>
          <w:jc w:val="center"/>
        </w:trPr>
        <w:tc>
          <w:tcPr>
            <w:tcW w:w="61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2626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书法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4" w:hRule="exact"/>
          <w:jc w:val="center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262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陶瓷工艺学</w:t>
            </w: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选修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4" w:hRule="exact"/>
          <w:jc w:val="center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2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中国工艺美术史</w:t>
            </w: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选修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4" w:hRule="exact"/>
          <w:jc w:val="center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三维软件（3D）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4" w:hRule="exact"/>
          <w:jc w:val="center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陶瓷装饰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（古彩）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4" w:hRule="exact"/>
          <w:jc w:val="center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陶瓷装饰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（新彩）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4" w:hRule="exact"/>
          <w:jc w:val="center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陶瓷造型设计与制作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六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必修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4" w:hRule="exact"/>
          <w:jc w:val="center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形势与政策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hint="eastAsia" w:ascii="宋体" w:hAnsi="宋体"/>
                <w:color w:val="000000"/>
              </w:rPr>
              <w:t>井冈山精神</w:t>
            </w:r>
            <w:r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4" w:hRule="exact"/>
          <w:jc w:val="center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创新创业课程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/>
                <w:szCs w:val="21"/>
              </w:rPr>
              <w:t>线上、任意选修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9" w:hRule="exact"/>
          <w:jc w:val="center"/>
        </w:trPr>
        <w:tc>
          <w:tcPr>
            <w:tcW w:w="61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合计</w:t>
            </w:r>
          </w:p>
        </w:tc>
        <w:tc>
          <w:tcPr>
            <w:tcW w:w="70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 = sum(D3:D11) \* MERGEFORMAT </w:instrTex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25.5</w: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7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460</w:t>
            </w:r>
          </w:p>
        </w:tc>
        <w:tc>
          <w:tcPr>
            <w:tcW w:w="75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 = sum(F3:F11) \* MERGEFORMAT </w:instrTex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160</w: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7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 = sum(G3:G11) \* MERGEFORMAT </w:instrTex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336</w: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63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hint="eastAsia" w:ascii="宋体" w:hAnsi="宋体"/>
          <w:bCs/>
          <w:color w:val="000000"/>
          <w:szCs w:val="21"/>
        </w:rPr>
      </w:pPr>
    </w:p>
    <w:p>
      <w:pPr>
        <w:spacing w:line="440" w:lineRule="exact"/>
        <w:jc w:val="center"/>
        <w:rPr>
          <w:rFonts w:hint="eastAsia" w:ascii="宋体" w:hAnsi="宋体"/>
          <w:bCs/>
          <w:color w:val="000000"/>
          <w:szCs w:val="21"/>
        </w:rPr>
      </w:pPr>
    </w:p>
    <w:p>
      <w:pPr>
        <w:spacing w:line="440" w:lineRule="exact"/>
        <w:jc w:val="center"/>
        <w:rPr>
          <w:rFonts w:hint="eastAsia" w:ascii="宋体" w:hAnsi="宋体"/>
          <w:bCs/>
          <w:color w:val="000000"/>
          <w:szCs w:val="21"/>
        </w:rPr>
      </w:pPr>
    </w:p>
    <w:p>
      <w:pPr>
        <w:spacing w:line="440" w:lineRule="exact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第4学期课程一览表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73"/>
        <w:gridCol w:w="2626"/>
        <w:gridCol w:w="705"/>
        <w:gridCol w:w="704"/>
        <w:gridCol w:w="751"/>
        <w:gridCol w:w="798"/>
        <w:gridCol w:w="638"/>
        <w:gridCol w:w="994"/>
        <w:gridCol w:w="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2" w:hRule="atLeast"/>
          <w:jc w:val="center"/>
        </w:trPr>
        <w:tc>
          <w:tcPr>
            <w:tcW w:w="61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期</w:t>
            </w:r>
          </w:p>
        </w:tc>
        <w:tc>
          <w:tcPr>
            <w:tcW w:w="77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课程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编号</w:t>
            </w:r>
          </w:p>
        </w:tc>
        <w:tc>
          <w:tcPr>
            <w:tcW w:w="262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程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70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  <w:t>学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289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学时分配</w:t>
            </w:r>
          </w:p>
        </w:tc>
        <w:tc>
          <w:tcPr>
            <w:tcW w:w="99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课程性质</w:t>
            </w:r>
          </w:p>
        </w:tc>
        <w:tc>
          <w:tcPr>
            <w:tcW w:w="80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30" w:hRule="atLeas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7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262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课程学时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实践/实训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周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学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6" w:hRule="exact"/>
          <w:jc w:val="center"/>
        </w:trPr>
        <w:tc>
          <w:tcPr>
            <w:tcW w:w="61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中国画白描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选修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7" w:hRule="exac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陶瓷装饰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（粉彩）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六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必修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7" w:hRule="exac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贴花纸设计与制作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六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必修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7" w:hRule="exac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现代陶艺创作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六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必修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7" w:hRule="exac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形势与政策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hint="eastAsia" w:ascii="宋体" w:hAnsi="宋体"/>
                <w:color w:val="000000"/>
              </w:rPr>
              <w:t>井冈山精神</w:t>
            </w:r>
            <w:r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05" w:hRule="exac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创新创业指导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必修、</w:t>
            </w:r>
            <w:r>
              <w:rPr>
                <w:rFonts w:hint="eastAsia" w:cs="宋体"/>
                <w:kern w:val="0"/>
                <w:sz w:val="18"/>
                <w:szCs w:val="18"/>
              </w:rPr>
              <w:t>线上+线下结合课程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7" w:hRule="exac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创新创业课程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ascii="宋体" w:hAnsi="宋体"/>
                <w:szCs w:val="21"/>
              </w:rPr>
              <w:t>线上、任意选修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1" w:hRule="exact"/>
          <w:jc w:val="center"/>
        </w:trPr>
        <w:tc>
          <w:tcPr>
            <w:tcW w:w="61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3399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合计</w:t>
            </w:r>
          </w:p>
        </w:tc>
        <w:tc>
          <w:tcPr>
            <w:tcW w:w="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 = sum(D3:D9) \* MERGEFORMAT </w:instrTex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23.5</w: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70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 = sum(E3:E9) \* MERGEFORMAT </w:instrTex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448</w: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7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112</w:t>
            </w:r>
          </w:p>
        </w:tc>
        <w:tc>
          <w:tcPr>
            <w:tcW w:w="79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sum(G3:G9) \* MERGEFORMAT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336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6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</w:p>
    <w:p>
      <w:pPr>
        <w:spacing w:line="440" w:lineRule="exact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第5学期课程一览表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12"/>
        <w:gridCol w:w="2360"/>
        <w:gridCol w:w="699"/>
        <w:gridCol w:w="698"/>
        <w:gridCol w:w="745"/>
        <w:gridCol w:w="791"/>
        <w:gridCol w:w="633"/>
        <w:gridCol w:w="986"/>
        <w:gridCol w:w="7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6" w:hRule="atLeast"/>
          <w:jc w:val="center"/>
        </w:trPr>
        <w:tc>
          <w:tcPr>
            <w:tcW w:w="60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期</w:t>
            </w:r>
          </w:p>
        </w:tc>
        <w:tc>
          <w:tcPr>
            <w:tcW w:w="101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课程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编号</w:t>
            </w:r>
          </w:p>
        </w:tc>
        <w:tc>
          <w:tcPr>
            <w:tcW w:w="236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程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69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  <w:t>学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286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学时分配</w:t>
            </w:r>
          </w:p>
        </w:tc>
        <w:tc>
          <w:tcPr>
            <w:tcW w:w="98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课程性质</w:t>
            </w:r>
          </w:p>
        </w:tc>
        <w:tc>
          <w:tcPr>
            <w:tcW w:w="79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38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236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课程学时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实践/实训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周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学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986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2" w:hRule="exact"/>
          <w:jc w:val="center"/>
        </w:trPr>
        <w:tc>
          <w:tcPr>
            <w:tcW w:w="606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五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1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专业综合技能实训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240" w:lineRule="exact"/>
              <w:ind w:left="-114" w:right="-102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六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ind w:left="-114" w:right="-10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ind w:left="-114" w:right="-10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2" w:hRule="exac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2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毕业设计（论文）指导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180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180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240" w:lineRule="exact"/>
              <w:ind w:left="-114" w:right="-102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六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ind w:left="-114" w:right="-10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ind w:left="-114" w:right="-10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2" w:hRule="exac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3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专业技能鉴定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180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180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240" w:lineRule="exact"/>
              <w:ind w:left="-114" w:right="-10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六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ind w:left="-114" w:right="-10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ind w:left="-114" w:right="-10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63" w:hRule="exac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形势与政策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井冈山精神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必修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5" w:hRule="exact"/>
          <w:jc w:val="center"/>
        </w:trPr>
        <w:tc>
          <w:tcPr>
            <w:tcW w:w="606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337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合计</w:t>
            </w:r>
          </w:p>
        </w:tc>
        <w:tc>
          <w:tcPr>
            <w:tcW w:w="69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sum(D3:D6) \* MERGEFORMAT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19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69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sum(E3:E6) \* MERGEFORMAT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500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7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sum(F3:F6) \* MERGEFORMAT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7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480</w:t>
            </w:r>
          </w:p>
        </w:tc>
        <w:tc>
          <w:tcPr>
            <w:tcW w:w="63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440" w:lineRule="exact"/>
        <w:ind w:left="420" w:leftChars="200" w:firstLine="6930" w:firstLineChars="3300"/>
        <w:rPr>
          <w:rFonts w:hint="eastAsia" w:ascii="宋体" w:hAnsi="宋体"/>
          <w:szCs w:val="21"/>
        </w:rPr>
      </w:pPr>
    </w:p>
    <w:p>
      <w:pPr>
        <w:spacing w:line="440" w:lineRule="exact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第6学期课程一览表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12"/>
        <w:gridCol w:w="2360"/>
        <w:gridCol w:w="699"/>
        <w:gridCol w:w="698"/>
        <w:gridCol w:w="745"/>
        <w:gridCol w:w="791"/>
        <w:gridCol w:w="633"/>
        <w:gridCol w:w="986"/>
        <w:gridCol w:w="7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6" w:hRule="atLeast"/>
          <w:jc w:val="center"/>
        </w:trPr>
        <w:tc>
          <w:tcPr>
            <w:tcW w:w="60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期</w:t>
            </w:r>
          </w:p>
        </w:tc>
        <w:tc>
          <w:tcPr>
            <w:tcW w:w="101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课程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编号</w:t>
            </w:r>
          </w:p>
        </w:tc>
        <w:tc>
          <w:tcPr>
            <w:tcW w:w="236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程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69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  <w:t>学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286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学时分配</w:t>
            </w:r>
          </w:p>
        </w:tc>
        <w:tc>
          <w:tcPr>
            <w:tcW w:w="98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课程性质</w:t>
            </w:r>
          </w:p>
        </w:tc>
        <w:tc>
          <w:tcPr>
            <w:tcW w:w="79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38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236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课程学时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实践/实训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周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学</w:t>
            </w:r>
          </w:p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986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2" w:hRule="exact"/>
          <w:jc w:val="center"/>
        </w:trPr>
        <w:tc>
          <w:tcPr>
            <w:tcW w:w="606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六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顶岗实习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ind w:left="-114" w:right="-10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540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ind w:left="-114" w:right="-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ind w:left="-114" w:right="-10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540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240" w:lineRule="exact"/>
              <w:ind w:left="-114" w:right="-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ind w:left="-114" w:right="-10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ind w:left="-114" w:right="-10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5" w:hRule="exact"/>
          <w:jc w:val="center"/>
        </w:trPr>
        <w:tc>
          <w:tcPr>
            <w:tcW w:w="606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337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合计</w:t>
            </w:r>
          </w:p>
        </w:tc>
        <w:tc>
          <w:tcPr>
            <w:tcW w:w="69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</w:t>
            </w:r>
          </w:p>
        </w:tc>
        <w:tc>
          <w:tcPr>
            <w:tcW w:w="69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540</w:t>
            </w:r>
          </w:p>
        </w:tc>
        <w:tc>
          <w:tcPr>
            <w:tcW w:w="7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540</w:t>
            </w:r>
          </w:p>
        </w:tc>
        <w:tc>
          <w:tcPr>
            <w:tcW w:w="63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14" w:right="-10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440" w:lineRule="exact"/>
        <w:ind w:left="420" w:leftChars="200" w:firstLine="6930" w:firstLineChars="3300"/>
        <w:rPr>
          <w:rFonts w:hint="eastAsia" w:ascii="宋体" w:hAnsi="宋体"/>
          <w:szCs w:val="21"/>
        </w:rPr>
      </w:pPr>
    </w:p>
    <w:p>
      <w:pPr>
        <w:spacing w:line="440" w:lineRule="exact"/>
        <w:ind w:left="420" w:leftChars="200" w:firstLine="6930" w:firstLineChars="3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教务处</w:t>
      </w:r>
    </w:p>
    <w:p>
      <w:pPr>
        <w:spacing w:line="440" w:lineRule="exact"/>
        <w:ind w:left="420" w:leftChars="200" w:firstLine="6720" w:firstLineChars="3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19</w:t>
      </w:r>
      <w:r>
        <w:rPr>
          <w:rFonts w:hint="eastAsia" w:ascii="宋体" w:hAnsi="宋体"/>
          <w:szCs w:val="21"/>
        </w:rPr>
        <w:t>.7.10</w:t>
      </w:r>
    </w:p>
    <w:sectPr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华康简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3E"/>
    <w:rsid w:val="000006A5"/>
    <w:rsid w:val="00010A4C"/>
    <w:rsid w:val="000111BF"/>
    <w:rsid w:val="000143EC"/>
    <w:rsid w:val="000272E8"/>
    <w:rsid w:val="00031189"/>
    <w:rsid w:val="0004637B"/>
    <w:rsid w:val="00062670"/>
    <w:rsid w:val="00066EBE"/>
    <w:rsid w:val="00075674"/>
    <w:rsid w:val="000C0E0E"/>
    <w:rsid w:val="000C2618"/>
    <w:rsid w:val="000C4FD4"/>
    <w:rsid w:val="000C7C7B"/>
    <w:rsid w:val="000E0E94"/>
    <w:rsid w:val="000E733D"/>
    <w:rsid w:val="000F2FF9"/>
    <w:rsid w:val="000F3B17"/>
    <w:rsid w:val="000F4204"/>
    <w:rsid w:val="00107936"/>
    <w:rsid w:val="00114D21"/>
    <w:rsid w:val="00115521"/>
    <w:rsid w:val="00122448"/>
    <w:rsid w:val="00125C51"/>
    <w:rsid w:val="00126DCE"/>
    <w:rsid w:val="001308E0"/>
    <w:rsid w:val="00146DE3"/>
    <w:rsid w:val="00151A18"/>
    <w:rsid w:val="00154746"/>
    <w:rsid w:val="0016627D"/>
    <w:rsid w:val="0016740C"/>
    <w:rsid w:val="00173547"/>
    <w:rsid w:val="00173CD5"/>
    <w:rsid w:val="00174F34"/>
    <w:rsid w:val="001879B2"/>
    <w:rsid w:val="001A38A2"/>
    <w:rsid w:val="001B0215"/>
    <w:rsid w:val="001B27CA"/>
    <w:rsid w:val="001B4194"/>
    <w:rsid w:val="001D7EBD"/>
    <w:rsid w:val="001E15AC"/>
    <w:rsid w:val="001E7B6D"/>
    <w:rsid w:val="002035D8"/>
    <w:rsid w:val="00211A25"/>
    <w:rsid w:val="00216CCF"/>
    <w:rsid w:val="00217326"/>
    <w:rsid w:val="0022127A"/>
    <w:rsid w:val="0022759D"/>
    <w:rsid w:val="00227A6E"/>
    <w:rsid w:val="00230D24"/>
    <w:rsid w:val="0023312F"/>
    <w:rsid w:val="002331F0"/>
    <w:rsid w:val="00233581"/>
    <w:rsid w:val="002373F1"/>
    <w:rsid w:val="00241C75"/>
    <w:rsid w:val="00246D13"/>
    <w:rsid w:val="00250E03"/>
    <w:rsid w:val="00253FD2"/>
    <w:rsid w:val="00264FA1"/>
    <w:rsid w:val="00267CBE"/>
    <w:rsid w:val="00273F12"/>
    <w:rsid w:val="00275E1F"/>
    <w:rsid w:val="00277E30"/>
    <w:rsid w:val="00293705"/>
    <w:rsid w:val="002A73AA"/>
    <w:rsid w:val="002A75B4"/>
    <w:rsid w:val="002A7BE9"/>
    <w:rsid w:val="002B2B21"/>
    <w:rsid w:val="002C5B48"/>
    <w:rsid w:val="002E4FAF"/>
    <w:rsid w:val="002F3CB9"/>
    <w:rsid w:val="00303A8A"/>
    <w:rsid w:val="0030714F"/>
    <w:rsid w:val="00307F99"/>
    <w:rsid w:val="00316833"/>
    <w:rsid w:val="00323F53"/>
    <w:rsid w:val="003309C9"/>
    <w:rsid w:val="003367C9"/>
    <w:rsid w:val="00337602"/>
    <w:rsid w:val="003448FB"/>
    <w:rsid w:val="0035006C"/>
    <w:rsid w:val="00364D8C"/>
    <w:rsid w:val="00365F69"/>
    <w:rsid w:val="00387AF0"/>
    <w:rsid w:val="003912E6"/>
    <w:rsid w:val="00391D9C"/>
    <w:rsid w:val="003929E1"/>
    <w:rsid w:val="00394A67"/>
    <w:rsid w:val="00396AE4"/>
    <w:rsid w:val="003A09AA"/>
    <w:rsid w:val="003A5611"/>
    <w:rsid w:val="003B1219"/>
    <w:rsid w:val="003C3197"/>
    <w:rsid w:val="003D1904"/>
    <w:rsid w:val="003E0579"/>
    <w:rsid w:val="00401986"/>
    <w:rsid w:val="00407B34"/>
    <w:rsid w:val="00412301"/>
    <w:rsid w:val="0041485D"/>
    <w:rsid w:val="004219FE"/>
    <w:rsid w:val="0042487B"/>
    <w:rsid w:val="00424A2F"/>
    <w:rsid w:val="004251B3"/>
    <w:rsid w:val="00425916"/>
    <w:rsid w:val="0043316E"/>
    <w:rsid w:val="00442027"/>
    <w:rsid w:val="004433BA"/>
    <w:rsid w:val="00443CCE"/>
    <w:rsid w:val="00447D22"/>
    <w:rsid w:val="004545B4"/>
    <w:rsid w:val="00457E9F"/>
    <w:rsid w:val="00463AD0"/>
    <w:rsid w:val="00466EF0"/>
    <w:rsid w:val="00473385"/>
    <w:rsid w:val="00480AC1"/>
    <w:rsid w:val="00493AD1"/>
    <w:rsid w:val="004A74FE"/>
    <w:rsid w:val="004E12EF"/>
    <w:rsid w:val="004E4730"/>
    <w:rsid w:val="004F6DBD"/>
    <w:rsid w:val="00502B7A"/>
    <w:rsid w:val="00505754"/>
    <w:rsid w:val="005071E8"/>
    <w:rsid w:val="005078CF"/>
    <w:rsid w:val="00512A3E"/>
    <w:rsid w:val="00513755"/>
    <w:rsid w:val="0052124C"/>
    <w:rsid w:val="0052514F"/>
    <w:rsid w:val="00525EB0"/>
    <w:rsid w:val="00535297"/>
    <w:rsid w:val="005360E7"/>
    <w:rsid w:val="00547F4D"/>
    <w:rsid w:val="005510C6"/>
    <w:rsid w:val="00552C50"/>
    <w:rsid w:val="0055389E"/>
    <w:rsid w:val="00554679"/>
    <w:rsid w:val="00570A59"/>
    <w:rsid w:val="005738F8"/>
    <w:rsid w:val="00574A9B"/>
    <w:rsid w:val="00585C4A"/>
    <w:rsid w:val="00585E01"/>
    <w:rsid w:val="005A4D6C"/>
    <w:rsid w:val="005A6545"/>
    <w:rsid w:val="005B6A29"/>
    <w:rsid w:val="005B7369"/>
    <w:rsid w:val="005C1015"/>
    <w:rsid w:val="005C373D"/>
    <w:rsid w:val="005D247C"/>
    <w:rsid w:val="005F4661"/>
    <w:rsid w:val="005F498B"/>
    <w:rsid w:val="00605388"/>
    <w:rsid w:val="00605F69"/>
    <w:rsid w:val="00615C49"/>
    <w:rsid w:val="00623D00"/>
    <w:rsid w:val="006242A1"/>
    <w:rsid w:val="00635CC6"/>
    <w:rsid w:val="006422BB"/>
    <w:rsid w:val="00645DFE"/>
    <w:rsid w:val="006653AD"/>
    <w:rsid w:val="00670806"/>
    <w:rsid w:val="006778F9"/>
    <w:rsid w:val="00695DC4"/>
    <w:rsid w:val="006D48FB"/>
    <w:rsid w:val="006D66C2"/>
    <w:rsid w:val="006E1A32"/>
    <w:rsid w:val="006F6DD8"/>
    <w:rsid w:val="007028F7"/>
    <w:rsid w:val="00706FFB"/>
    <w:rsid w:val="00712AB9"/>
    <w:rsid w:val="00721284"/>
    <w:rsid w:val="00722313"/>
    <w:rsid w:val="007319F2"/>
    <w:rsid w:val="0075221A"/>
    <w:rsid w:val="00756745"/>
    <w:rsid w:val="00763648"/>
    <w:rsid w:val="00763B01"/>
    <w:rsid w:val="0077098A"/>
    <w:rsid w:val="00771D2D"/>
    <w:rsid w:val="0077263A"/>
    <w:rsid w:val="00773061"/>
    <w:rsid w:val="007735D1"/>
    <w:rsid w:val="00776B08"/>
    <w:rsid w:val="00784FA0"/>
    <w:rsid w:val="00791C97"/>
    <w:rsid w:val="00794152"/>
    <w:rsid w:val="00797EF8"/>
    <w:rsid w:val="007A1117"/>
    <w:rsid w:val="007A6147"/>
    <w:rsid w:val="007B0189"/>
    <w:rsid w:val="007E5018"/>
    <w:rsid w:val="007E7D66"/>
    <w:rsid w:val="007F0BD2"/>
    <w:rsid w:val="007F2772"/>
    <w:rsid w:val="007F4A7C"/>
    <w:rsid w:val="0080305C"/>
    <w:rsid w:val="00804415"/>
    <w:rsid w:val="008131AF"/>
    <w:rsid w:val="00813BC4"/>
    <w:rsid w:val="00814587"/>
    <w:rsid w:val="008234CC"/>
    <w:rsid w:val="00825EBF"/>
    <w:rsid w:val="008607B3"/>
    <w:rsid w:val="00860BE2"/>
    <w:rsid w:val="00880F11"/>
    <w:rsid w:val="008832DB"/>
    <w:rsid w:val="0089292E"/>
    <w:rsid w:val="00895262"/>
    <w:rsid w:val="008A14F4"/>
    <w:rsid w:val="008A5496"/>
    <w:rsid w:val="008B2420"/>
    <w:rsid w:val="008B43BE"/>
    <w:rsid w:val="008C3EA2"/>
    <w:rsid w:val="008F0728"/>
    <w:rsid w:val="008F1479"/>
    <w:rsid w:val="00917A08"/>
    <w:rsid w:val="00957996"/>
    <w:rsid w:val="0096248D"/>
    <w:rsid w:val="00970491"/>
    <w:rsid w:val="00973F88"/>
    <w:rsid w:val="00975772"/>
    <w:rsid w:val="009761AA"/>
    <w:rsid w:val="00981467"/>
    <w:rsid w:val="0098674A"/>
    <w:rsid w:val="009A0CE0"/>
    <w:rsid w:val="009A2A31"/>
    <w:rsid w:val="009B33D7"/>
    <w:rsid w:val="009C45CA"/>
    <w:rsid w:val="009D4052"/>
    <w:rsid w:val="009E4B0B"/>
    <w:rsid w:val="00A0024D"/>
    <w:rsid w:val="00A12422"/>
    <w:rsid w:val="00A30CD0"/>
    <w:rsid w:val="00A31DAA"/>
    <w:rsid w:val="00A41F10"/>
    <w:rsid w:val="00A5548D"/>
    <w:rsid w:val="00A77208"/>
    <w:rsid w:val="00A8701A"/>
    <w:rsid w:val="00A87FAC"/>
    <w:rsid w:val="00A90BFC"/>
    <w:rsid w:val="00A910FD"/>
    <w:rsid w:val="00A920E6"/>
    <w:rsid w:val="00A94DED"/>
    <w:rsid w:val="00A9661A"/>
    <w:rsid w:val="00AB7201"/>
    <w:rsid w:val="00AD5BFC"/>
    <w:rsid w:val="00AD666C"/>
    <w:rsid w:val="00B024A7"/>
    <w:rsid w:val="00B0643E"/>
    <w:rsid w:val="00B11FF1"/>
    <w:rsid w:val="00B3046F"/>
    <w:rsid w:val="00B417A3"/>
    <w:rsid w:val="00B44098"/>
    <w:rsid w:val="00B47A5C"/>
    <w:rsid w:val="00B52430"/>
    <w:rsid w:val="00B54A79"/>
    <w:rsid w:val="00B60680"/>
    <w:rsid w:val="00B62544"/>
    <w:rsid w:val="00B62F25"/>
    <w:rsid w:val="00B71779"/>
    <w:rsid w:val="00B93003"/>
    <w:rsid w:val="00BB18CD"/>
    <w:rsid w:val="00BB3814"/>
    <w:rsid w:val="00BB796E"/>
    <w:rsid w:val="00BD19CA"/>
    <w:rsid w:val="00BD4AFB"/>
    <w:rsid w:val="00BE064C"/>
    <w:rsid w:val="00BE0AEE"/>
    <w:rsid w:val="00BE49DB"/>
    <w:rsid w:val="00C00376"/>
    <w:rsid w:val="00C02E68"/>
    <w:rsid w:val="00C040CA"/>
    <w:rsid w:val="00C055B5"/>
    <w:rsid w:val="00C12346"/>
    <w:rsid w:val="00C15170"/>
    <w:rsid w:val="00C17946"/>
    <w:rsid w:val="00C2200B"/>
    <w:rsid w:val="00C255FF"/>
    <w:rsid w:val="00C33EE2"/>
    <w:rsid w:val="00C34A59"/>
    <w:rsid w:val="00C40E8C"/>
    <w:rsid w:val="00C54CC7"/>
    <w:rsid w:val="00C845F3"/>
    <w:rsid w:val="00C866D5"/>
    <w:rsid w:val="00C90327"/>
    <w:rsid w:val="00C95B33"/>
    <w:rsid w:val="00C96B34"/>
    <w:rsid w:val="00C96F4D"/>
    <w:rsid w:val="00CB73C5"/>
    <w:rsid w:val="00CC1DD8"/>
    <w:rsid w:val="00CE05AA"/>
    <w:rsid w:val="00CE68B9"/>
    <w:rsid w:val="00CE74A2"/>
    <w:rsid w:val="00CE77F0"/>
    <w:rsid w:val="00CF21A0"/>
    <w:rsid w:val="00CF6F70"/>
    <w:rsid w:val="00D01D8F"/>
    <w:rsid w:val="00D04362"/>
    <w:rsid w:val="00D04EF3"/>
    <w:rsid w:val="00D05FEB"/>
    <w:rsid w:val="00D06833"/>
    <w:rsid w:val="00D11F01"/>
    <w:rsid w:val="00D337E2"/>
    <w:rsid w:val="00D407E3"/>
    <w:rsid w:val="00D43862"/>
    <w:rsid w:val="00D540F4"/>
    <w:rsid w:val="00D62DAD"/>
    <w:rsid w:val="00D66D83"/>
    <w:rsid w:val="00D819E7"/>
    <w:rsid w:val="00D832EB"/>
    <w:rsid w:val="00DA41AE"/>
    <w:rsid w:val="00DB2060"/>
    <w:rsid w:val="00DB3F35"/>
    <w:rsid w:val="00DB4193"/>
    <w:rsid w:val="00DC101C"/>
    <w:rsid w:val="00DD7037"/>
    <w:rsid w:val="00DE3BED"/>
    <w:rsid w:val="00DE5500"/>
    <w:rsid w:val="00DE57D9"/>
    <w:rsid w:val="00DF2643"/>
    <w:rsid w:val="00DF3106"/>
    <w:rsid w:val="00DF4DCC"/>
    <w:rsid w:val="00DF594B"/>
    <w:rsid w:val="00E02AB0"/>
    <w:rsid w:val="00E06AC6"/>
    <w:rsid w:val="00E169E5"/>
    <w:rsid w:val="00E32429"/>
    <w:rsid w:val="00E32AC9"/>
    <w:rsid w:val="00E33C0C"/>
    <w:rsid w:val="00E408DB"/>
    <w:rsid w:val="00E41F07"/>
    <w:rsid w:val="00E62BD8"/>
    <w:rsid w:val="00E65B34"/>
    <w:rsid w:val="00E666DB"/>
    <w:rsid w:val="00E73D46"/>
    <w:rsid w:val="00E81E50"/>
    <w:rsid w:val="00EA2B63"/>
    <w:rsid w:val="00EA5E4F"/>
    <w:rsid w:val="00EC25BE"/>
    <w:rsid w:val="00EC6190"/>
    <w:rsid w:val="00EC7BBB"/>
    <w:rsid w:val="00ED3F67"/>
    <w:rsid w:val="00EE0160"/>
    <w:rsid w:val="00EE5A49"/>
    <w:rsid w:val="00EF1EA6"/>
    <w:rsid w:val="00EF443E"/>
    <w:rsid w:val="00EF4D42"/>
    <w:rsid w:val="00F052E6"/>
    <w:rsid w:val="00F309A1"/>
    <w:rsid w:val="00F32496"/>
    <w:rsid w:val="00F41955"/>
    <w:rsid w:val="00F54538"/>
    <w:rsid w:val="00F6739D"/>
    <w:rsid w:val="00F92058"/>
    <w:rsid w:val="00F97637"/>
    <w:rsid w:val="00FA0720"/>
    <w:rsid w:val="00FA0758"/>
    <w:rsid w:val="00FB226B"/>
    <w:rsid w:val="00FB6019"/>
    <w:rsid w:val="00FC70A3"/>
    <w:rsid w:val="00FC7FC2"/>
    <w:rsid w:val="00FD260A"/>
    <w:rsid w:val="00FD7D2B"/>
    <w:rsid w:val="00FE0BA2"/>
    <w:rsid w:val="00FE5D4F"/>
    <w:rsid w:val="00FF27F4"/>
    <w:rsid w:val="00FF608A"/>
    <w:rsid w:val="112E5752"/>
    <w:rsid w:val="1E7C6853"/>
    <w:rsid w:val="1F833877"/>
    <w:rsid w:val="2755121E"/>
    <w:rsid w:val="290F5D30"/>
    <w:rsid w:val="29D623BF"/>
    <w:rsid w:val="2D2B0CD7"/>
    <w:rsid w:val="2D5F4543"/>
    <w:rsid w:val="2F555910"/>
    <w:rsid w:val="36C77E3A"/>
    <w:rsid w:val="3CFD1125"/>
    <w:rsid w:val="3DE23E6B"/>
    <w:rsid w:val="3FC36F27"/>
    <w:rsid w:val="3FC46F97"/>
    <w:rsid w:val="44241098"/>
    <w:rsid w:val="4680674C"/>
    <w:rsid w:val="4DD115CD"/>
    <w:rsid w:val="54F86211"/>
    <w:rsid w:val="55231C50"/>
    <w:rsid w:val="58242B94"/>
    <w:rsid w:val="5BBA4592"/>
    <w:rsid w:val="5FB40738"/>
    <w:rsid w:val="65C42CAB"/>
    <w:rsid w:val="6A8B027F"/>
    <w:rsid w:val="6AB817C4"/>
    <w:rsid w:val="6AFA2EE9"/>
    <w:rsid w:val="6D570D27"/>
    <w:rsid w:val="73691AFF"/>
    <w:rsid w:val="748B2FBB"/>
    <w:rsid w:val="75804A7B"/>
    <w:rsid w:val="777F4B60"/>
    <w:rsid w:val="7BAC51E1"/>
    <w:rsid w:val="7DF33C99"/>
    <w:rsid w:val="7FB15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0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link w:val="3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45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8">
    <w:name w:val="Default Paragraph Font"/>
    <w:semiHidden/>
    <w:uiPriority w:val="0"/>
  </w:style>
  <w:style w:type="table" w:default="1" w:styleId="17">
    <w:name w:val="Normal Table"/>
    <w:semiHidden/>
    <w:uiPriority w:val="0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8"/>
    <w:uiPriority w:val="99"/>
    <w:pPr>
      <w:jc w:val="left"/>
    </w:pPr>
    <w:rPr>
      <w:rFonts w:ascii="Calibri" w:hAnsi="Calibri"/>
      <w:szCs w:val="22"/>
    </w:rPr>
  </w:style>
  <w:style w:type="paragraph" w:styleId="5">
    <w:name w:val="Body Text"/>
    <w:basedOn w:val="1"/>
    <w:link w:val="50"/>
    <w:uiPriority w:val="99"/>
    <w:pPr>
      <w:spacing w:after="120"/>
    </w:pPr>
    <w:rPr>
      <w:rFonts w:ascii="Calibri" w:hAnsi="Calibri"/>
      <w:kern w:val="0"/>
      <w:sz w:val="20"/>
    </w:rPr>
  </w:style>
  <w:style w:type="paragraph" w:styleId="6">
    <w:name w:val="Body Text Indent"/>
    <w:basedOn w:val="1"/>
    <w:link w:val="47"/>
    <w:uiPriority w:val="99"/>
    <w:pPr>
      <w:spacing w:after="120"/>
      <w:ind w:left="420" w:leftChars="200"/>
    </w:pPr>
    <w:rPr>
      <w:kern w:val="0"/>
      <w:sz w:val="24"/>
      <w:szCs w:val="24"/>
    </w:rPr>
  </w:style>
  <w:style w:type="paragraph" w:styleId="7">
    <w:name w:val="Block Text"/>
    <w:basedOn w:val="1"/>
    <w:uiPriority w:val="99"/>
    <w:pPr>
      <w:ind w:left="-514" w:leftChars="-514" w:right="-483" w:rightChars="-483" w:firstLine="1"/>
    </w:pPr>
    <w:rPr>
      <w:sz w:val="24"/>
      <w:szCs w:val="24"/>
    </w:rPr>
  </w:style>
  <w:style w:type="paragraph" w:styleId="8">
    <w:name w:val="Plain Text"/>
    <w:basedOn w:val="1"/>
    <w:link w:val="58"/>
    <w:uiPriority w:val="99"/>
    <w:rPr>
      <w:rFonts w:ascii="宋体" w:hAnsi="Courier New"/>
      <w:szCs w:val="21"/>
    </w:rPr>
  </w:style>
  <w:style w:type="paragraph" w:styleId="9">
    <w:name w:val="Date"/>
    <w:basedOn w:val="1"/>
    <w:next w:val="1"/>
    <w:link w:val="44"/>
    <w:uiPriority w:val="0"/>
    <w:pPr>
      <w:ind w:left="100" w:leftChars="2500"/>
    </w:pPr>
  </w:style>
  <w:style w:type="paragraph" w:styleId="10">
    <w:name w:val="Body Text Indent 2"/>
    <w:basedOn w:val="1"/>
    <w:link w:val="46"/>
    <w:uiPriority w:val="99"/>
    <w:pPr>
      <w:ind w:firstLine="420"/>
    </w:pPr>
  </w:style>
  <w:style w:type="paragraph" w:styleId="11">
    <w:name w:val="Balloon Text"/>
    <w:basedOn w:val="1"/>
    <w:link w:val="35"/>
    <w:uiPriority w:val="99"/>
    <w:rPr>
      <w:kern w:val="0"/>
      <w:sz w:val="18"/>
      <w:szCs w:val="18"/>
    </w:rPr>
  </w:style>
  <w:style w:type="paragraph" w:styleId="12">
    <w:name w:val="footer"/>
    <w:basedOn w:val="1"/>
    <w:link w:val="3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HTML Preformatted"/>
    <w:basedOn w:val="1"/>
    <w:link w:val="42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paragraph" w:styleId="1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4"/>
    <w:next w:val="4"/>
    <w:link w:val="57"/>
    <w:uiPriority w:val="99"/>
    <w:rPr>
      <w:rFonts w:ascii="Times New Roman" w:hAnsi="Times New Roman"/>
      <w:b/>
      <w:bCs/>
      <w:kern w:val="0"/>
      <w:sz w:val="24"/>
      <w:szCs w:val="24"/>
    </w:rPr>
  </w:style>
  <w:style w:type="character" w:styleId="19">
    <w:name w:val="Strong"/>
    <w:qFormat/>
    <w:uiPriority w:val="99"/>
    <w:rPr>
      <w:rFonts w:cs="Times New Roman"/>
      <w:b/>
    </w:rPr>
  </w:style>
  <w:style w:type="character" w:styleId="20">
    <w:name w:val="Emphasis"/>
    <w:qFormat/>
    <w:uiPriority w:val="99"/>
    <w:rPr>
      <w:rFonts w:cs="Times New Roman"/>
      <w:i/>
      <w:iCs/>
    </w:rPr>
  </w:style>
  <w:style w:type="character" w:styleId="21">
    <w:name w:val="Hyperlink"/>
    <w:uiPriority w:val="99"/>
    <w:rPr>
      <w:rFonts w:cs="Times New Roman"/>
      <w:color w:val="0000FF"/>
      <w:u w:val="single"/>
    </w:rPr>
  </w:style>
  <w:style w:type="paragraph" w:customStyle="1" w:styleId="22">
    <w:name w:val="sample-resourc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5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18"/>
      <w:szCs w:val="18"/>
    </w:rPr>
  </w:style>
  <w:style w:type="paragraph" w:customStyle="1" w:styleId="24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25">
    <w:name w:val="列出段落2"/>
    <w:basedOn w:val="1"/>
    <w:uiPriority w:val="99"/>
    <w:pPr>
      <w:ind w:firstLine="420" w:firstLineChars="200"/>
    </w:pPr>
    <w:rPr>
      <w:rFonts w:ascii="Calibri" w:hAnsi="Calibri" w:cs="黑体"/>
      <w:szCs w:val="22"/>
    </w:rPr>
  </w:style>
  <w:style w:type="paragraph" w:customStyle="1" w:styleId="26">
    <w:name w:val="ordinary-output target-outpu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列出段落3"/>
    <w:basedOn w:val="1"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sample-source1"/>
    <w:basedOn w:val="1"/>
    <w:uiPriority w:val="99"/>
    <w:pPr>
      <w:widowControl/>
      <w:spacing w:before="100" w:beforeAutospacing="1" w:after="100" w:afterAutospacing="1" w:line="22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0"/>
    <w:basedOn w:val="1"/>
    <w:uiPriority w:val="99"/>
    <w:pPr>
      <w:spacing w:before="120" w:line="312" w:lineRule="atLeast"/>
    </w:pPr>
    <w:rPr>
      <w:rFonts w:eastAsia="华康简宋"/>
      <w:sz w:val="18"/>
      <w:szCs w:val="24"/>
    </w:rPr>
  </w:style>
  <w:style w:type="paragraph" w:customStyle="1" w:styleId="30">
    <w:name w:val="p0"/>
    <w:basedOn w:val="1"/>
    <w:uiPriority w:val="99"/>
    <w:pPr>
      <w:widowControl/>
    </w:pPr>
    <w:rPr>
      <w:kern w:val="0"/>
      <w:szCs w:val="21"/>
    </w:rPr>
  </w:style>
  <w:style w:type="paragraph" w:customStyle="1" w:styleId="31">
    <w:name w:val="列出段落1"/>
    <w:basedOn w:val="1"/>
    <w:uiPriority w:val="99"/>
    <w:pPr>
      <w:ind w:firstLine="420" w:firstLineChars="200"/>
    </w:pPr>
    <w:rPr>
      <w:szCs w:val="21"/>
    </w:rPr>
  </w:style>
  <w:style w:type="paragraph" w:customStyle="1" w:styleId="32">
    <w:name w:val="sample-target1"/>
    <w:basedOn w:val="1"/>
    <w:uiPriority w:val="99"/>
    <w:pPr>
      <w:widowControl/>
      <w:spacing w:before="100" w:beforeAutospacing="1" w:after="100" w:afterAutospacing="1" w:line="22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p1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4">
    <w:name w:val="正文文本 Char1"/>
    <w:uiPriority w:val="99"/>
    <w:rPr>
      <w:kern w:val="2"/>
      <w:sz w:val="21"/>
    </w:rPr>
  </w:style>
  <w:style w:type="character" w:customStyle="1" w:styleId="35">
    <w:name w:val="批注框文本 Char"/>
    <w:link w:val="11"/>
    <w:locked/>
    <w:uiPriority w:val="99"/>
    <w:rPr>
      <w:sz w:val="18"/>
      <w:szCs w:val="18"/>
    </w:rPr>
  </w:style>
  <w:style w:type="character" w:customStyle="1" w:styleId="36">
    <w:name w:val="标题 1 Char Char Char"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37">
    <w:name w:val="highlight"/>
    <w:uiPriority w:val="99"/>
    <w:rPr>
      <w:rFonts w:cs="Times New Roman"/>
    </w:rPr>
  </w:style>
  <w:style w:type="character" w:customStyle="1" w:styleId="38">
    <w:name w:val="标题 1 Char2"/>
    <w:link w:val="2"/>
    <w:locked/>
    <w:uiPriority w:val="99"/>
    <w:rPr>
      <w:rFonts w:ascii="宋体" w:hAnsi="宋体"/>
      <w:b/>
      <w:bCs/>
      <w:kern w:val="36"/>
      <w:sz w:val="48"/>
      <w:szCs w:val="48"/>
    </w:rPr>
  </w:style>
  <w:style w:type="character" w:customStyle="1" w:styleId="39">
    <w:name w:val="页脚 Char"/>
    <w:link w:val="12"/>
    <w:uiPriority w:val="99"/>
    <w:rPr>
      <w:rFonts w:ascii="Calibri" w:hAnsi="Calibri"/>
      <w:kern w:val="2"/>
      <w:sz w:val="18"/>
      <w:szCs w:val="18"/>
    </w:rPr>
  </w:style>
  <w:style w:type="character" w:customStyle="1" w:styleId="40">
    <w:name w:val="批注框文本 Char1"/>
    <w:uiPriority w:val="99"/>
    <w:rPr>
      <w:kern w:val="2"/>
      <w:sz w:val="18"/>
      <w:szCs w:val="18"/>
    </w:rPr>
  </w:style>
  <w:style w:type="character" w:customStyle="1" w:styleId="41">
    <w:name w:val="纯文本 Char1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2">
    <w:name w:val="HTML 预设格式 Char"/>
    <w:link w:val="14"/>
    <w:locked/>
    <w:uiPriority w:val="99"/>
    <w:rPr>
      <w:rFonts w:ascii="宋体" w:hAnsi="宋体" w:cs="宋体"/>
      <w:sz w:val="24"/>
      <w:szCs w:val="24"/>
    </w:rPr>
  </w:style>
  <w:style w:type="character" w:customStyle="1" w:styleId="43">
    <w:name w:val="Char Char6"/>
    <w:locked/>
    <w:uiPriority w:val="99"/>
    <w:rPr>
      <w:rFonts w:ascii="宋体" w:hAnsi="宋体" w:eastAsia="宋体"/>
      <w:b/>
      <w:kern w:val="36"/>
      <w:sz w:val="48"/>
    </w:rPr>
  </w:style>
  <w:style w:type="character" w:customStyle="1" w:styleId="44">
    <w:name w:val="日期 Char"/>
    <w:link w:val="9"/>
    <w:uiPriority w:val="0"/>
    <w:rPr>
      <w:kern w:val="2"/>
      <w:sz w:val="21"/>
    </w:rPr>
  </w:style>
  <w:style w:type="character" w:customStyle="1" w:styleId="45">
    <w:name w:val="标题 4 Char"/>
    <w:link w:val="3"/>
    <w:uiPriority w:val="99"/>
    <w:rPr>
      <w:rFonts w:ascii="Arial" w:hAnsi="Arial" w:eastAsia="黑体"/>
      <w:b/>
      <w:bCs/>
      <w:kern w:val="2"/>
      <w:sz w:val="28"/>
      <w:szCs w:val="28"/>
    </w:rPr>
  </w:style>
  <w:style w:type="character" w:customStyle="1" w:styleId="46">
    <w:name w:val="正文文本缩进 2 Char"/>
    <w:basedOn w:val="18"/>
    <w:link w:val="10"/>
    <w:locked/>
    <w:uiPriority w:val="99"/>
  </w:style>
  <w:style w:type="character" w:customStyle="1" w:styleId="47">
    <w:name w:val="正文文本缩进 Char"/>
    <w:link w:val="6"/>
    <w:locked/>
    <w:uiPriority w:val="99"/>
    <w:rPr>
      <w:sz w:val="24"/>
      <w:szCs w:val="24"/>
    </w:rPr>
  </w:style>
  <w:style w:type="character" w:customStyle="1" w:styleId="48">
    <w:name w:val="批注文字 Char"/>
    <w:link w:val="4"/>
    <w:uiPriority w:val="99"/>
    <w:rPr>
      <w:rFonts w:ascii="Calibri" w:hAnsi="Calibri"/>
      <w:kern w:val="2"/>
      <w:sz w:val="21"/>
      <w:szCs w:val="22"/>
    </w:rPr>
  </w:style>
  <w:style w:type="character" w:customStyle="1" w:styleId="49">
    <w:name w:val="页眉 Char"/>
    <w:link w:val="13"/>
    <w:uiPriority w:val="99"/>
    <w:rPr>
      <w:rFonts w:ascii="Calibri" w:hAnsi="Calibri"/>
      <w:kern w:val="2"/>
      <w:sz w:val="18"/>
      <w:szCs w:val="18"/>
    </w:rPr>
  </w:style>
  <w:style w:type="character" w:customStyle="1" w:styleId="50">
    <w:name w:val="正文文本 Char"/>
    <w:link w:val="5"/>
    <w:locked/>
    <w:uiPriority w:val="99"/>
    <w:rPr>
      <w:rFonts w:ascii="Calibri" w:hAnsi="Calibri"/>
    </w:rPr>
  </w:style>
  <w:style w:type="character" w:customStyle="1" w:styleId="51">
    <w:name w:val="标题 1 Char"/>
    <w:uiPriority w:val="99"/>
    <w:rPr>
      <w:b/>
      <w:bCs/>
      <w:kern w:val="44"/>
      <w:sz w:val="44"/>
      <w:szCs w:val="44"/>
    </w:rPr>
  </w:style>
  <w:style w:type="character" w:customStyle="1" w:styleId="52">
    <w:name w:val="正文文本缩进 Char1"/>
    <w:uiPriority w:val="99"/>
    <w:rPr>
      <w:kern w:val="2"/>
      <w:sz w:val="21"/>
    </w:rPr>
  </w:style>
  <w:style w:type="character" w:customStyle="1" w:styleId="53">
    <w:name w:val="def"/>
    <w:uiPriority w:val="99"/>
    <w:rPr>
      <w:rFonts w:cs="Times New Roman"/>
    </w:rPr>
  </w:style>
  <w:style w:type="character" w:customStyle="1" w:styleId="54">
    <w:name w:val="批注主题 Char1"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5">
    <w:name w:val="HTML 预设格式 Char1"/>
    <w:uiPriority w:val="99"/>
    <w:rPr>
      <w:rFonts w:ascii="Courier New" w:hAnsi="Courier New" w:cs="Courier New"/>
      <w:kern w:val="2"/>
    </w:rPr>
  </w:style>
  <w:style w:type="character" w:customStyle="1" w:styleId="56">
    <w:name w:val="正文文本缩进 2 Char1"/>
    <w:uiPriority w:val="99"/>
    <w:rPr>
      <w:kern w:val="2"/>
      <w:sz w:val="21"/>
    </w:rPr>
  </w:style>
  <w:style w:type="character" w:customStyle="1" w:styleId="57">
    <w:name w:val="批注主题 Char"/>
    <w:link w:val="16"/>
    <w:locked/>
    <w:uiPriority w:val="99"/>
    <w:rPr>
      <w:b/>
      <w:bCs/>
      <w:sz w:val="24"/>
      <w:szCs w:val="24"/>
    </w:rPr>
  </w:style>
  <w:style w:type="character" w:customStyle="1" w:styleId="58">
    <w:name w:val="纯文本 Char"/>
    <w:link w:val="8"/>
    <w:locked/>
    <w:uiPriority w:val="99"/>
    <w:rPr>
      <w:rFonts w:ascii="宋体" w:hAnsi="Courier New"/>
    </w:rPr>
  </w:style>
  <w:style w:type="character" w:customStyle="1" w:styleId="59">
    <w:name w:val="标题 1 Char1"/>
    <w:locked/>
    <w:uiPriority w:val="99"/>
    <w:rPr>
      <w:rFonts w:ascii="宋体" w:eastAsia="宋体"/>
      <w:b/>
      <w:kern w:val="36"/>
      <w:sz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1315</Words>
  <Characters>7498</Characters>
  <Lines>62</Lines>
  <Paragraphs>17</Paragraphs>
  <TotalTime>3</TotalTime>
  <ScaleCrop>false</ScaleCrop>
  <LinksUpToDate>false</LinksUpToDate>
  <CharactersWithSpaces>8796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2018-08-21T01:06:00Z</dcterms:created>
  <dc:creator>hp</dc:creator>
  <cp:lastModifiedBy>徐标</cp:lastModifiedBy>
  <cp:lastPrinted>2017-05-19T08:21:00Z</cp:lastPrinted>
  <dcterms:modified xsi:type="dcterms:W3CDTF">2020-06-29T04:16:54Z</dcterms:modified>
  <dc:title>江西陶瓷工艺美术职业技术学院专业人才培养方案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